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5B8D7" w14:textId="77777777" w:rsidR="0095093C" w:rsidRDefault="006C174F">
      <w:pPr>
        <w:rPr>
          <w:rFonts w:ascii="Questrial" w:eastAsia="Questrial" w:hAnsi="Questrial" w:cs="Questrial"/>
        </w:rPr>
      </w:pPr>
      <w:r>
        <w:rPr>
          <w:rFonts w:ascii="Questrial" w:hAnsi="Questrial"/>
        </w:rPr>
        <w:tab/>
      </w:r>
    </w:p>
    <w:p w14:paraId="21C0F423" w14:textId="77777777" w:rsidR="0095093C" w:rsidRDefault="006C174F">
      <w:pPr>
        <w:jc w:val="center"/>
        <w:rPr>
          <w:rFonts w:ascii="Poppins Medium" w:eastAsia="Poppins Medium" w:hAnsi="Poppins Medium" w:cs="Poppins Medium"/>
          <w:sz w:val="52"/>
          <w:szCs w:val="52"/>
        </w:rPr>
      </w:pPr>
      <w:r>
        <w:rPr>
          <w:rFonts w:ascii="Poppins Medium" w:hAnsi="Poppins Medium"/>
          <w:sz w:val="40"/>
          <w:szCs w:val="40"/>
        </w:rPr>
        <w:t xml:space="preserve">ODPRTO TEKMOVANJE </w:t>
      </w:r>
      <w:r>
        <w:rPr>
          <w:rFonts w:ascii="Poppins Medium" w:hAnsi="Poppins Medium"/>
          <w:color w:val="C99C00"/>
          <w:sz w:val="40"/>
          <w:szCs w:val="40"/>
        </w:rPr>
        <w:t>2023</w:t>
      </w:r>
    </w:p>
    <w:p w14:paraId="0262A900" w14:textId="264529D3" w:rsidR="0095093C" w:rsidRDefault="006C174F">
      <w:pPr>
        <w:pBdr>
          <w:top w:val="nil"/>
          <w:left w:val="nil"/>
          <w:bottom w:val="nil"/>
          <w:right w:val="nil"/>
          <w:between w:val="nil"/>
        </w:pBdr>
        <w:tabs>
          <w:tab w:val="center" w:pos="4513"/>
          <w:tab w:val="right" w:pos="9026"/>
        </w:tabs>
        <w:jc w:val="center"/>
        <w:rPr>
          <w:rFonts w:ascii="Poppins" w:eastAsia="Poppins" w:hAnsi="Poppins" w:cs="Poppins"/>
          <w:color w:val="C99C00"/>
          <w:sz w:val="28"/>
          <w:szCs w:val="28"/>
        </w:rPr>
      </w:pPr>
      <w:r>
        <w:rPr>
          <w:rFonts w:ascii="Poppins" w:hAnsi="Poppins"/>
          <w:sz w:val="28"/>
          <w:szCs w:val="28"/>
        </w:rPr>
        <w:t xml:space="preserve">ZNANI SO ZMAGOVALCI KATEGORIJ IN </w:t>
      </w:r>
      <w:r w:rsidR="00B226D7">
        <w:rPr>
          <w:rFonts w:ascii="Poppins" w:hAnsi="Poppins"/>
          <w:sz w:val="28"/>
          <w:szCs w:val="28"/>
        </w:rPr>
        <w:t>DELA, UVRŠČENA</w:t>
      </w:r>
      <w:r>
        <w:rPr>
          <w:rFonts w:ascii="Poppins" w:hAnsi="Poppins"/>
          <w:sz w:val="28"/>
          <w:szCs w:val="28"/>
        </w:rPr>
        <w:t xml:space="preserve"> V OŽJI IZBOR</w:t>
      </w:r>
    </w:p>
    <w:p w14:paraId="1DFA2704" w14:textId="77777777" w:rsidR="0095093C" w:rsidRDefault="006C174F">
      <w:pPr>
        <w:pBdr>
          <w:top w:val="nil"/>
          <w:left w:val="nil"/>
          <w:bottom w:val="nil"/>
          <w:right w:val="nil"/>
          <w:between w:val="nil"/>
        </w:pBdr>
        <w:tabs>
          <w:tab w:val="center" w:pos="4513"/>
          <w:tab w:val="right" w:pos="9026"/>
        </w:tabs>
        <w:jc w:val="center"/>
        <w:rPr>
          <w:rFonts w:ascii="Poppins Light" w:eastAsia="Poppins Light" w:hAnsi="Poppins Light" w:cs="Poppins Light"/>
          <w:sz w:val="20"/>
          <w:szCs w:val="20"/>
        </w:rPr>
      </w:pPr>
      <w:r>
        <w:rPr>
          <w:rFonts w:ascii="Poppins Light" w:hAnsi="Poppins Light"/>
          <w:sz w:val="20"/>
          <w:szCs w:val="20"/>
        </w:rPr>
        <w:t xml:space="preserve">RAZSTAVA: </w:t>
      </w:r>
      <w:r>
        <w:t xml:space="preserve">OD </w:t>
      </w:r>
      <w:r>
        <w:rPr>
          <w:rFonts w:ascii="Poppins Light" w:hAnsi="Poppins Light"/>
          <w:sz w:val="20"/>
          <w:szCs w:val="20"/>
        </w:rPr>
        <w:t xml:space="preserve">14. APRILA DO 1. MAJA 2023 </w:t>
      </w:r>
      <w:r>
        <w:rPr>
          <w:rFonts w:ascii="Arial" w:hAnsi="Arial"/>
          <w:color w:val="1D1C1D"/>
          <w:sz w:val="23"/>
          <w:szCs w:val="23"/>
          <w:shd w:val="clear" w:color="auto" w:fill="F8F8F8"/>
        </w:rPr>
        <w:t>|</w:t>
      </w:r>
      <w:r>
        <w:rPr>
          <w:rFonts w:ascii="Poppins Light" w:hAnsi="Poppins Light"/>
          <w:sz w:val="20"/>
          <w:szCs w:val="20"/>
        </w:rPr>
        <w:t xml:space="preserve"> SOMERSET HOUSE, LONDON</w:t>
      </w:r>
    </w:p>
    <w:p w14:paraId="20B778E8" w14:textId="77777777" w:rsidR="0095093C" w:rsidRDefault="0095093C">
      <w:pPr>
        <w:pBdr>
          <w:top w:val="nil"/>
          <w:left w:val="nil"/>
          <w:bottom w:val="nil"/>
          <w:right w:val="nil"/>
          <w:between w:val="nil"/>
        </w:pBdr>
        <w:tabs>
          <w:tab w:val="center" w:pos="4513"/>
          <w:tab w:val="right" w:pos="9026"/>
        </w:tabs>
        <w:jc w:val="center"/>
        <w:rPr>
          <w:rFonts w:ascii="Poppins Light" w:eastAsia="Poppins Light" w:hAnsi="Poppins Light" w:cs="Poppins Light"/>
          <w:sz w:val="20"/>
          <w:szCs w:val="20"/>
        </w:rPr>
      </w:pPr>
    </w:p>
    <w:p w14:paraId="39A62C75" w14:textId="77777777" w:rsidR="0095093C" w:rsidRDefault="006C174F">
      <w:pPr>
        <w:jc w:val="center"/>
        <w:rPr>
          <w:rFonts w:ascii="Poppins Light" w:eastAsia="Poppins Light" w:hAnsi="Poppins Light" w:cs="Poppins Light"/>
          <w:sz w:val="20"/>
          <w:szCs w:val="20"/>
        </w:rPr>
      </w:pPr>
      <w:r>
        <w:rPr>
          <w:rFonts w:ascii="Poppins Light" w:hAnsi="Poppins Light"/>
          <w:noProof/>
          <w:sz w:val="20"/>
          <w:szCs w:val="20"/>
          <w:lang w:eastAsia="sl-SI"/>
        </w:rPr>
        <w:drawing>
          <wp:inline distT="114300" distB="114300" distL="114300" distR="114300" wp14:anchorId="1570FD26" wp14:editId="12ED14A9">
            <wp:extent cx="6192210" cy="3581400"/>
            <wp:effectExtent l="0" t="0" r="0" b="0"/>
            <wp:docPr id="17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6192210" cy="3581400"/>
                    </a:xfrm>
                    <a:prstGeom prst="rect">
                      <a:avLst/>
                    </a:prstGeom>
                    <a:ln/>
                  </pic:spPr>
                </pic:pic>
              </a:graphicData>
            </a:graphic>
          </wp:inline>
        </w:drawing>
      </w:r>
    </w:p>
    <w:p w14:paraId="3704459E" w14:textId="77777777" w:rsidR="0095093C" w:rsidRDefault="0095093C">
      <w:pPr>
        <w:jc w:val="center"/>
        <w:rPr>
          <w:rFonts w:ascii="Poppins Light" w:eastAsia="Poppins Light" w:hAnsi="Poppins Light" w:cs="Poppins Light"/>
          <w:sz w:val="10"/>
          <w:szCs w:val="10"/>
        </w:rPr>
      </w:pPr>
    </w:p>
    <w:p w14:paraId="39EF9252" w14:textId="77777777" w:rsidR="0095093C" w:rsidRDefault="006C174F">
      <w:pPr>
        <w:jc w:val="center"/>
        <w:rPr>
          <w:rFonts w:ascii="Poppins Light" w:eastAsia="Poppins Light" w:hAnsi="Poppins Light" w:cs="Poppins Light"/>
          <w:sz w:val="20"/>
          <w:szCs w:val="20"/>
        </w:rPr>
      </w:pPr>
      <w:bookmarkStart w:id="0" w:name="_heading=h.1wa24d9hxco9"/>
      <w:bookmarkEnd w:id="0"/>
      <w:r>
        <w:rPr>
          <w:rFonts w:ascii="Poppins Light" w:hAnsi="Poppins Light"/>
          <w:noProof/>
          <w:sz w:val="20"/>
          <w:szCs w:val="20"/>
          <w:lang w:eastAsia="sl-SI"/>
        </w:rPr>
        <w:drawing>
          <wp:inline distT="0" distB="0" distL="0" distR="0" wp14:anchorId="2F5810ED" wp14:editId="608E10A3">
            <wp:extent cx="6116320" cy="229235"/>
            <wp:effectExtent l="0" t="0" r="0" b="0"/>
            <wp:docPr id="17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116320" cy="229235"/>
                    </a:xfrm>
                    <a:prstGeom prst="rect">
                      <a:avLst/>
                    </a:prstGeom>
                    <a:ln/>
                  </pic:spPr>
                </pic:pic>
              </a:graphicData>
            </a:graphic>
          </wp:inline>
        </w:drawing>
      </w:r>
    </w:p>
    <w:p w14:paraId="13ABBBF3" w14:textId="77777777" w:rsidR="0095093C" w:rsidRPr="00A423C8" w:rsidRDefault="0095093C">
      <w:pPr>
        <w:jc w:val="both"/>
        <w:rPr>
          <w:rFonts w:ascii="Poppins Light" w:eastAsia="Poppins Light" w:hAnsi="Poppins Light" w:cs="Poppins Light"/>
          <w:color w:val="0000FF"/>
          <w:sz w:val="16"/>
          <w:szCs w:val="16"/>
          <w:u w:val="single"/>
        </w:rPr>
      </w:pPr>
    </w:p>
    <w:p w14:paraId="3E561273" w14:textId="77777777" w:rsidR="0095093C" w:rsidRDefault="006C174F">
      <w:pPr>
        <w:jc w:val="both"/>
        <w:rPr>
          <w:rFonts w:ascii="Poppins Medium" w:eastAsia="Poppins Medium" w:hAnsi="Poppins Medium" w:cs="Poppins Medium"/>
          <w:color w:val="C99C00"/>
          <w:sz w:val="20"/>
          <w:szCs w:val="20"/>
        </w:rPr>
      </w:pPr>
      <w:bookmarkStart w:id="1" w:name="_GoBack"/>
      <w:r>
        <w:rPr>
          <w:rFonts w:ascii="Poppins Medium" w:hAnsi="Poppins Medium"/>
          <w:color w:val="C99C00"/>
          <w:sz w:val="20"/>
          <w:szCs w:val="20"/>
        </w:rPr>
        <w:t>ZMAGOVALCI IN UVRŠČENI OŽJI IZBOR V ODPRTEM TEKMOVANJU 2023</w:t>
      </w:r>
    </w:p>
    <w:bookmarkEnd w:id="1"/>
    <w:p w14:paraId="070E8FF6" w14:textId="77777777" w:rsidR="0095093C" w:rsidRDefault="0095093C">
      <w:pPr>
        <w:spacing w:line="264" w:lineRule="auto"/>
        <w:jc w:val="both"/>
        <w:rPr>
          <w:rFonts w:ascii="Poppins Light" w:eastAsia="Poppins Light" w:hAnsi="Poppins Light" w:cs="Poppins Light"/>
          <w:sz w:val="16"/>
          <w:szCs w:val="16"/>
        </w:rPr>
      </w:pPr>
    </w:p>
    <w:tbl>
      <w:tblPr>
        <w:tblStyle w:val="a9"/>
        <w:tblW w:w="10350" w:type="dxa"/>
        <w:tblInd w:w="-4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570"/>
        <w:gridCol w:w="3525"/>
        <w:gridCol w:w="3255"/>
      </w:tblGrid>
      <w:tr w:rsidR="0095093C" w14:paraId="276DB993" w14:textId="77777777">
        <w:tc>
          <w:tcPr>
            <w:tcW w:w="3570" w:type="dxa"/>
            <w:shd w:val="clear" w:color="auto" w:fill="auto"/>
            <w:tcMar>
              <w:top w:w="100" w:type="dxa"/>
              <w:left w:w="100" w:type="dxa"/>
              <w:bottom w:w="100" w:type="dxa"/>
              <w:right w:w="100" w:type="dxa"/>
            </w:tcMar>
          </w:tcPr>
          <w:p w14:paraId="54B57D19" w14:textId="77777777" w:rsidR="0095093C" w:rsidRPr="00143FCC" w:rsidRDefault="006C174F">
            <w:pPr>
              <w:ind w:left="360"/>
              <w:rPr>
                <w:rFonts w:ascii="Poppins Light" w:eastAsia="Poppins Light" w:hAnsi="Poppins Light" w:cs="Poppins Light"/>
                <w:sz w:val="15"/>
                <w:szCs w:val="15"/>
              </w:rPr>
            </w:pPr>
            <w:r w:rsidRPr="00143FCC">
              <w:rPr>
                <w:rFonts w:ascii="Poppins Light" w:hAnsi="Poppins Light"/>
                <w:sz w:val="15"/>
                <w:szCs w:val="15"/>
              </w:rPr>
              <w:t>ARHITEKTURA</w:t>
            </w:r>
          </w:p>
          <w:p w14:paraId="518D12C7" w14:textId="77777777" w:rsidR="0095093C" w:rsidRPr="00143FCC" w:rsidRDefault="006C174F">
            <w:pPr>
              <w:ind w:left="360"/>
              <w:rPr>
                <w:rFonts w:ascii="Poppins Medium" w:eastAsia="Poppins Medium" w:hAnsi="Poppins Medium" w:cs="Poppins Medium"/>
                <w:color w:val="C99C00"/>
                <w:sz w:val="15"/>
                <w:szCs w:val="15"/>
              </w:rPr>
            </w:pPr>
            <w:r w:rsidRPr="00143FCC">
              <w:rPr>
                <w:rFonts w:ascii="Poppins Medium" w:hAnsi="Poppins Medium"/>
                <w:color w:val="C99C00"/>
                <w:sz w:val="15"/>
                <w:szCs w:val="15"/>
              </w:rPr>
              <w:t>Zmagovalec kategorije</w:t>
            </w:r>
          </w:p>
          <w:p w14:paraId="2C164F4F" w14:textId="77777777" w:rsidR="0095093C" w:rsidRPr="00143FCC" w:rsidRDefault="006C174F">
            <w:pPr>
              <w:ind w:left="360"/>
              <w:rPr>
                <w:rFonts w:ascii="Poppins" w:eastAsia="Poppins" w:hAnsi="Poppins" w:cs="Poppins"/>
                <w:sz w:val="15"/>
                <w:szCs w:val="15"/>
              </w:rPr>
            </w:pPr>
            <w:r w:rsidRPr="00143FCC">
              <w:rPr>
                <w:rFonts w:ascii="Poppins" w:hAnsi="Poppins"/>
                <w:sz w:val="15"/>
                <w:szCs w:val="15"/>
              </w:rPr>
              <w:t>Mark Benham, Združeno kraljestvo</w:t>
            </w:r>
          </w:p>
          <w:p w14:paraId="6EED5C91" w14:textId="77777777" w:rsidR="0095093C" w:rsidRPr="00143FCC" w:rsidRDefault="006C174F">
            <w:pPr>
              <w:ind w:left="360"/>
              <w:rPr>
                <w:rFonts w:ascii="Poppins Medium" w:eastAsia="Poppins Medium" w:hAnsi="Poppins Medium" w:cs="Poppins Medium"/>
                <w:color w:val="C99C00"/>
                <w:sz w:val="15"/>
                <w:szCs w:val="15"/>
              </w:rPr>
            </w:pPr>
            <w:r w:rsidRPr="00143FCC">
              <w:rPr>
                <w:rFonts w:ascii="Poppins Medium" w:hAnsi="Poppins Medium"/>
                <w:color w:val="C99C00"/>
                <w:sz w:val="15"/>
                <w:szCs w:val="15"/>
              </w:rPr>
              <w:t>Ožji izbor</w:t>
            </w:r>
          </w:p>
          <w:p w14:paraId="230522D6" w14:textId="77777777" w:rsidR="0095093C" w:rsidRPr="00143FCC" w:rsidRDefault="006C174F">
            <w:pPr>
              <w:ind w:left="360"/>
              <w:rPr>
                <w:rFonts w:ascii="Poppins" w:eastAsia="Poppins" w:hAnsi="Poppins" w:cs="Poppins"/>
                <w:sz w:val="15"/>
                <w:szCs w:val="15"/>
              </w:rPr>
            </w:pPr>
            <w:r w:rsidRPr="00143FCC">
              <w:rPr>
                <w:rFonts w:ascii="Poppins" w:hAnsi="Poppins"/>
                <w:sz w:val="15"/>
                <w:szCs w:val="15"/>
              </w:rPr>
              <w:t>Robert Bolton, Združeno kraljestvo</w:t>
            </w:r>
          </w:p>
          <w:p w14:paraId="17161E79" w14:textId="77777777" w:rsidR="0095093C" w:rsidRPr="00143FCC" w:rsidRDefault="006C174F">
            <w:pPr>
              <w:ind w:left="360"/>
              <w:rPr>
                <w:rFonts w:ascii="Poppins" w:eastAsia="Poppins" w:hAnsi="Poppins" w:cs="Poppins"/>
                <w:sz w:val="15"/>
                <w:szCs w:val="15"/>
              </w:rPr>
            </w:pPr>
            <w:r w:rsidRPr="00143FCC">
              <w:rPr>
                <w:rFonts w:ascii="Poppins" w:hAnsi="Poppins"/>
                <w:sz w:val="15"/>
                <w:szCs w:val="15"/>
              </w:rPr>
              <w:t xml:space="preserve">Tony Cowburn, Združeno </w:t>
            </w:r>
            <w:r w:rsidRPr="00143FCC">
              <w:rPr>
                <w:rFonts w:ascii="Poppins" w:hAnsi="Poppins"/>
                <w:sz w:val="15"/>
                <w:szCs w:val="15"/>
              </w:rPr>
              <w:t>kraljestvo</w:t>
            </w:r>
          </w:p>
          <w:p w14:paraId="469BBA4F" w14:textId="77777777" w:rsidR="0095093C" w:rsidRPr="00143FCC" w:rsidRDefault="006C174F">
            <w:pPr>
              <w:ind w:left="360"/>
              <w:rPr>
                <w:rFonts w:ascii="Poppins" w:eastAsia="Poppins" w:hAnsi="Poppins" w:cs="Poppins"/>
                <w:sz w:val="15"/>
                <w:szCs w:val="15"/>
              </w:rPr>
            </w:pPr>
            <w:r w:rsidRPr="00143FCC">
              <w:rPr>
                <w:rFonts w:ascii="Poppins" w:hAnsi="Poppins"/>
                <w:sz w:val="15"/>
                <w:szCs w:val="15"/>
              </w:rPr>
              <w:t xml:space="preserve">Fabio Del Ghianda, Italija </w:t>
            </w:r>
          </w:p>
          <w:p w14:paraId="5F4744EF" w14:textId="77777777" w:rsidR="0095093C" w:rsidRPr="00143FCC" w:rsidRDefault="006C174F">
            <w:pPr>
              <w:ind w:left="360"/>
              <w:rPr>
                <w:rFonts w:ascii="Poppins" w:eastAsia="Poppins" w:hAnsi="Poppins" w:cs="Poppins"/>
                <w:sz w:val="15"/>
                <w:szCs w:val="15"/>
              </w:rPr>
            </w:pPr>
            <w:r w:rsidRPr="00143FCC">
              <w:rPr>
                <w:rFonts w:ascii="Poppins" w:hAnsi="Poppins"/>
                <w:sz w:val="15"/>
                <w:szCs w:val="15"/>
              </w:rPr>
              <w:t xml:space="preserve">Peter Dulis, Kanada </w:t>
            </w:r>
          </w:p>
          <w:p w14:paraId="4C2C75AA" w14:textId="77777777" w:rsidR="0095093C" w:rsidRPr="00143FCC" w:rsidRDefault="006C174F">
            <w:pPr>
              <w:ind w:left="360"/>
              <w:rPr>
                <w:rFonts w:ascii="Poppins" w:eastAsia="Poppins" w:hAnsi="Poppins" w:cs="Poppins"/>
                <w:sz w:val="15"/>
                <w:szCs w:val="15"/>
              </w:rPr>
            </w:pPr>
            <w:r w:rsidRPr="00143FCC">
              <w:rPr>
                <w:rFonts w:ascii="Poppins" w:hAnsi="Poppins"/>
                <w:sz w:val="15"/>
                <w:szCs w:val="15"/>
              </w:rPr>
              <w:t>Donell Gumiran, Filipini</w:t>
            </w:r>
          </w:p>
          <w:p w14:paraId="60AAE9BA" w14:textId="77777777" w:rsidR="0095093C" w:rsidRPr="00143FCC" w:rsidRDefault="006C174F">
            <w:pPr>
              <w:ind w:left="360"/>
              <w:rPr>
                <w:rFonts w:ascii="Poppins" w:eastAsia="Poppins" w:hAnsi="Poppins" w:cs="Poppins"/>
                <w:sz w:val="15"/>
                <w:szCs w:val="15"/>
              </w:rPr>
            </w:pPr>
            <w:r w:rsidRPr="00143FCC">
              <w:rPr>
                <w:rFonts w:ascii="Poppins" w:hAnsi="Poppins"/>
                <w:sz w:val="15"/>
                <w:szCs w:val="15"/>
              </w:rPr>
              <w:t xml:space="preserve">Yichien Lee, Tajvan </w:t>
            </w:r>
          </w:p>
          <w:p w14:paraId="17D55EC9" w14:textId="77777777" w:rsidR="0095093C" w:rsidRPr="00143FCC" w:rsidRDefault="006C174F">
            <w:pPr>
              <w:ind w:left="360"/>
              <w:rPr>
                <w:rFonts w:ascii="Poppins" w:eastAsia="Poppins" w:hAnsi="Poppins" w:cs="Poppins"/>
                <w:sz w:val="15"/>
                <w:szCs w:val="15"/>
              </w:rPr>
            </w:pPr>
            <w:r w:rsidRPr="00143FCC">
              <w:rPr>
                <w:rFonts w:ascii="Poppins" w:hAnsi="Poppins"/>
                <w:sz w:val="15"/>
                <w:szCs w:val="15"/>
              </w:rPr>
              <w:t xml:space="preserve">Angiolo Manetti, Italija </w:t>
            </w:r>
          </w:p>
          <w:p w14:paraId="6FA2132B" w14:textId="77777777" w:rsidR="0095093C" w:rsidRPr="00143FCC" w:rsidRDefault="006C174F">
            <w:pPr>
              <w:ind w:left="360"/>
              <w:rPr>
                <w:rFonts w:ascii="Poppins" w:eastAsia="Poppins" w:hAnsi="Poppins" w:cs="Poppins"/>
                <w:sz w:val="15"/>
                <w:szCs w:val="15"/>
              </w:rPr>
            </w:pPr>
            <w:r w:rsidRPr="00143FCC">
              <w:rPr>
                <w:rFonts w:ascii="Poppins" w:hAnsi="Poppins"/>
                <w:sz w:val="15"/>
                <w:szCs w:val="15"/>
              </w:rPr>
              <w:t>Desmond Chien Yew Ngu, Malezija</w:t>
            </w:r>
          </w:p>
          <w:p w14:paraId="37C643C5" w14:textId="77777777" w:rsidR="0095093C" w:rsidRPr="00143FCC" w:rsidRDefault="006C174F">
            <w:pPr>
              <w:ind w:left="360"/>
              <w:rPr>
                <w:rFonts w:ascii="Poppins" w:eastAsia="Poppins" w:hAnsi="Poppins" w:cs="Poppins"/>
                <w:sz w:val="15"/>
                <w:szCs w:val="15"/>
              </w:rPr>
            </w:pPr>
            <w:r w:rsidRPr="00143FCC">
              <w:rPr>
                <w:rFonts w:ascii="Poppins" w:hAnsi="Poppins"/>
                <w:sz w:val="15"/>
                <w:szCs w:val="15"/>
              </w:rPr>
              <w:t>Margit Lisa Roeder, Nemčija</w:t>
            </w:r>
          </w:p>
          <w:p w14:paraId="4C22ACD0" w14:textId="77777777" w:rsidR="0095093C" w:rsidRPr="00143FCC" w:rsidRDefault="006C174F">
            <w:pPr>
              <w:ind w:left="360"/>
              <w:rPr>
                <w:rFonts w:ascii="Poppins" w:eastAsia="Poppins" w:hAnsi="Poppins" w:cs="Poppins"/>
                <w:sz w:val="15"/>
                <w:szCs w:val="15"/>
              </w:rPr>
            </w:pPr>
            <w:r w:rsidRPr="00143FCC">
              <w:rPr>
                <w:rFonts w:ascii="Poppins" w:hAnsi="Poppins"/>
                <w:sz w:val="15"/>
                <w:szCs w:val="15"/>
              </w:rPr>
              <w:t xml:space="preserve">Yuya Takahashi, Japonska </w:t>
            </w:r>
          </w:p>
          <w:p w14:paraId="694C9601" w14:textId="77777777" w:rsidR="0095093C" w:rsidRPr="00143FCC" w:rsidRDefault="006C174F">
            <w:pPr>
              <w:ind w:left="360"/>
              <w:rPr>
                <w:rFonts w:ascii="Poppins" w:eastAsia="Poppins" w:hAnsi="Poppins" w:cs="Poppins"/>
                <w:sz w:val="15"/>
                <w:szCs w:val="15"/>
              </w:rPr>
            </w:pPr>
            <w:r w:rsidRPr="00143FCC">
              <w:rPr>
                <w:rFonts w:ascii="Poppins" w:hAnsi="Poppins"/>
                <w:sz w:val="15"/>
                <w:szCs w:val="15"/>
              </w:rPr>
              <w:t>George Turnbull, Združeno kraljestvo</w:t>
            </w:r>
          </w:p>
          <w:p w14:paraId="3A239A87" w14:textId="77777777" w:rsidR="0095093C" w:rsidRPr="00143FCC" w:rsidRDefault="006C174F">
            <w:pPr>
              <w:ind w:left="360"/>
              <w:rPr>
                <w:rFonts w:ascii="Poppins" w:eastAsia="Poppins" w:hAnsi="Poppins" w:cs="Poppins"/>
                <w:sz w:val="15"/>
                <w:szCs w:val="15"/>
              </w:rPr>
            </w:pPr>
            <w:r w:rsidRPr="00143FCC">
              <w:rPr>
                <w:rFonts w:ascii="Poppins" w:hAnsi="Poppins"/>
                <w:sz w:val="15"/>
                <w:szCs w:val="15"/>
              </w:rPr>
              <w:t>K</w:t>
            </w:r>
            <w:r w:rsidRPr="00143FCC">
              <w:rPr>
                <w:rFonts w:ascii="Poppins" w:hAnsi="Poppins"/>
                <w:sz w:val="15"/>
                <w:szCs w:val="15"/>
              </w:rPr>
              <w:t>jell Vikestad, Norveška</w:t>
            </w:r>
          </w:p>
          <w:p w14:paraId="02EBF1AE" w14:textId="77777777" w:rsidR="0095093C" w:rsidRPr="00143FCC" w:rsidRDefault="006C174F">
            <w:pPr>
              <w:ind w:left="360"/>
              <w:rPr>
                <w:rFonts w:ascii="Poppins" w:eastAsia="Poppins" w:hAnsi="Poppins" w:cs="Poppins"/>
                <w:sz w:val="15"/>
                <w:szCs w:val="15"/>
              </w:rPr>
            </w:pPr>
            <w:r w:rsidRPr="00143FCC">
              <w:rPr>
                <w:rFonts w:ascii="Poppins" w:hAnsi="Poppins"/>
                <w:sz w:val="15"/>
                <w:szCs w:val="15"/>
              </w:rPr>
              <w:t>Albrecht Voss, Nemčija</w:t>
            </w:r>
          </w:p>
          <w:p w14:paraId="30A36260" w14:textId="77777777" w:rsidR="0095093C" w:rsidRPr="00143FCC" w:rsidRDefault="006C174F">
            <w:pPr>
              <w:ind w:left="360"/>
              <w:rPr>
                <w:rFonts w:ascii="Poppins" w:eastAsia="Poppins" w:hAnsi="Poppins" w:cs="Poppins"/>
                <w:sz w:val="15"/>
                <w:szCs w:val="15"/>
              </w:rPr>
            </w:pPr>
            <w:r w:rsidRPr="00143FCC">
              <w:rPr>
                <w:rFonts w:ascii="Poppins" w:hAnsi="Poppins"/>
                <w:sz w:val="15"/>
                <w:szCs w:val="15"/>
              </w:rPr>
              <w:t>Beatrice Wong, Hong Kong</w:t>
            </w:r>
          </w:p>
          <w:p w14:paraId="0701BF45" w14:textId="77777777" w:rsidR="0095093C" w:rsidRPr="00143FCC" w:rsidRDefault="0095093C">
            <w:pPr>
              <w:ind w:left="360"/>
              <w:rPr>
                <w:rFonts w:ascii="Poppins" w:eastAsia="Poppins" w:hAnsi="Poppins" w:cs="Poppins"/>
                <w:sz w:val="15"/>
                <w:szCs w:val="15"/>
              </w:rPr>
            </w:pPr>
          </w:p>
        </w:tc>
        <w:tc>
          <w:tcPr>
            <w:tcW w:w="3525" w:type="dxa"/>
            <w:shd w:val="clear" w:color="auto" w:fill="auto"/>
            <w:tcMar>
              <w:top w:w="100" w:type="dxa"/>
              <w:left w:w="100" w:type="dxa"/>
              <w:bottom w:w="100" w:type="dxa"/>
              <w:right w:w="100" w:type="dxa"/>
            </w:tcMar>
          </w:tcPr>
          <w:p w14:paraId="69135BA2" w14:textId="77777777" w:rsidR="0095093C" w:rsidRPr="00143FCC" w:rsidRDefault="006C174F">
            <w:pPr>
              <w:ind w:left="360"/>
              <w:rPr>
                <w:rFonts w:ascii="Poppins Light" w:eastAsia="Poppins Light" w:hAnsi="Poppins Light" w:cs="Poppins Light"/>
                <w:sz w:val="15"/>
                <w:szCs w:val="15"/>
              </w:rPr>
            </w:pPr>
            <w:r w:rsidRPr="00143FCC">
              <w:rPr>
                <w:rFonts w:ascii="Poppins Light" w:hAnsi="Poppins Light"/>
                <w:sz w:val="15"/>
                <w:szCs w:val="15"/>
              </w:rPr>
              <w:t>USTVARJALNO</w:t>
            </w:r>
          </w:p>
          <w:p w14:paraId="26AF3E14" w14:textId="77777777" w:rsidR="0095093C" w:rsidRPr="00143FCC" w:rsidRDefault="006C174F">
            <w:pPr>
              <w:ind w:left="360"/>
              <w:rPr>
                <w:rFonts w:ascii="Poppins Medium" w:eastAsia="Poppins Medium" w:hAnsi="Poppins Medium" w:cs="Poppins Medium"/>
                <w:color w:val="C99C00"/>
                <w:sz w:val="15"/>
                <w:szCs w:val="15"/>
              </w:rPr>
            </w:pPr>
            <w:r w:rsidRPr="00143FCC">
              <w:rPr>
                <w:rFonts w:ascii="Poppins Medium" w:hAnsi="Poppins Medium"/>
                <w:color w:val="C99C00"/>
                <w:sz w:val="15"/>
                <w:szCs w:val="15"/>
              </w:rPr>
              <w:t>Zmagovalec kategorije</w:t>
            </w:r>
          </w:p>
          <w:p w14:paraId="2BED5225" w14:textId="77777777" w:rsidR="0095093C" w:rsidRPr="00143FCC" w:rsidRDefault="006C174F">
            <w:pPr>
              <w:ind w:left="360"/>
              <w:rPr>
                <w:rFonts w:ascii="Poppins" w:eastAsia="Poppins" w:hAnsi="Poppins" w:cs="Poppins"/>
                <w:sz w:val="15"/>
                <w:szCs w:val="15"/>
              </w:rPr>
            </w:pPr>
            <w:r w:rsidRPr="00143FCC">
              <w:rPr>
                <w:rFonts w:ascii="Poppins" w:hAnsi="Poppins"/>
                <w:sz w:val="15"/>
                <w:szCs w:val="15"/>
              </w:rPr>
              <w:t>Boris Eldagsen, Nemčija</w:t>
            </w:r>
          </w:p>
          <w:p w14:paraId="4A7516DA" w14:textId="77777777" w:rsidR="0095093C" w:rsidRPr="00143FCC" w:rsidRDefault="006C174F">
            <w:pPr>
              <w:ind w:left="360"/>
              <w:rPr>
                <w:rFonts w:ascii="Poppins" w:eastAsia="Poppins" w:hAnsi="Poppins" w:cs="Poppins"/>
                <w:color w:val="C99C00"/>
                <w:sz w:val="15"/>
                <w:szCs w:val="15"/>
              </w:rPr>
            </w:pPr>
            <w:r w:rsidRPr="00143FCC">
              <w:rPr>
                <w:rFonts w:ascii="Poppins Medium" w:hAnsi="Poppins Medium"/>
                <w:color w:val="C99C00"/>
                <w:sz w:val="15"/>
                <w:szCs w:val="15"/>
              </w:rPr>
              <w:t>Ožji izbor</w:t>
            </w:r>
          </w:p>
          <w:p w14:paraId="08FA98FE" w14:textId="77777777" w:rsidR="0095093C" w:rsidRPr="00143FCC" w:rsidRDefault="006C174F">
            <w:pPr>
              <w:ind w:left="360"/>
              <w:rPr>
                <w:rFonts w:ascii="Poppins" w:eastAsia="Poppins" w:hAnsi="Poppins" w:cs="Poppins"/>
                <w:sz w:val="15"/>
                <w:szCs w:val="15"/>
              </w:rPr>
            </w:pPr>
            <w:r w:rsidRPr="00143FCC">
              <w:rPr>
                <w:rFonts w:ascii="Poppins" w:hAnsi="Poppins"/>
                <w:sz w:val="15"/>
                <w:szCs w:val="15"/>
              </w:rPr>
              <w:t>Elli Asker, Azerbajdžan</w:t>
            </w:r>
          </w:p>
          <w:p w14:paraId="10CBFC0D" w14:textId="77777777" w:rsidR="0095093C" w:rsidRPr="00143FCC" w:rsidRDefault="006C174F">
            <w:pPr>
              <w:ind w:left="360"/>
              <w:rPr>
                <w:sz w:val="15"/>
                <w:szCs w:val="15"/>
              </w:rPr>
            </w:pPr>
            <w:r w:rsidRPr="00143FCC">
              <w:rPr>
                <w:rFonts w:ascii="Poppins" w:hAnsi="Poppins"/>
                <w:sz w:val="15"/>
                <w:szCs w:val="15"/>
              </w:rPr>
              <w:t>Nicolas Bigot, Francija</w:t>
            </w:r>
          </w:p>
          <w:p w14:paraId="7C9145E7" w14:textId="77777777" w:rsidR="0095093C" w:rsidRPr="00143FCC" w:rsidRDefault="006C174F">
            <w:pPr>
              <w:ind w:left="360"/>
              <w:rPr>
                <w:sz w:val="15"/>
                <w:szCs w:val="15"/>
              </w:rPr>
            </w:pPr>
            <w:r w:rsidRPr="00143FCC">
              <w:rPr>
                <w:rFonts w:ascii="Poppins" w:hAnsi="Poppins"/>
                <w:sz w:val="15"/>
                <w:szCs w:val="15"/>
              </w:rPr>
              <w:t>Hardijanto Budyman, Indonezija</w:t>
            </w:r>
            <w:r w:rsidRPr="00143FCC">
              <w:rPr>
                <w:sz w:val="15"/>
                <w:szCs w:val="15"/>
              </w:rPr>
              <w:t xml:space="preserve"> </w:t>
            </w:r>
            <w:r w:rsidRPr="00143FCC">
              <w:rPr>
                <w:rFonts w:ascii="Poppins" w:hAnsi="Poppins"/>
                <w:sz w:val="15"/>
                <w:szCs w:val="15"/>
              </w:rPr>
              <w:t>Enda Burke, Irska</w:t>
            </w:r>
          </w:p>
          <w:p w14:paraId="6C339E2F" w14:textId="77777777" w:rsidR="0095093C" w:rsidRPr="00143FCC" w:rsidRDefault="006C174F">
            <w:pPr>
              <w:ind w:left="360"/>
              <w:rPr>
                <w:sz w:val="15"/>
                <w:szCs w:val="15"/>
              </w:rPr>
            </w:pPr>
            <w:r w:rsidRPr="00143FCC">
              <w:rPr>
                <w:rFonts w:ascii="Poppins" w:hAnsi="Poppins"/>
                <w:sz w:val="15"/>
                <w:szCs w:val="15"/>
              </w:rPr>
              <w:t xml:space="preserve">Bilal EL </w:t>
            </w:r>
            <w:r w:rsidRPr="00143FCC">
              <w:rPr>
                <w:rFonts w:ascii="Poppins" w:hAnsi="Poppins"/>
                <w:sz w:val="15"/>
                <w:szCs w:val="15"/>
              </w:rPr>
              <w:t>Harousse, Maroko</w:t>
            </w:r>
          </w:p>
          <w:p w14:paraId="1348673D" w14:textId="77777777" w:rsidR="0095093C" w:rsidRPr="00143FCC" w:rsidRDefault="006C174F">
            <w:pPr>
              <w:ind w:left="360"/>
              <w:rPr>
                <w:rFonts w:ascii="Poppins" w:eastAsia="Poppins" w:hAnsi="Poppins" w:cs="Poppins"/>
                <w:sz w:val="15"/>
                <w:szCs w:val="15"/>
              </w:rPr>
            </w:pPr>
            <w:r w:rsidRPr="00143FCC">
              <w:rPr>
                <w:rFonts w:ascii="Poppins" w:hAnsi="Poppins"/>
                <w:sz w:val="15"/>
                <w:szCs w:val="15"/>
              </w:rPr>
              <w:t>Mariola Glajcar, Poljska</w:t>
            </w:r>
          </w:p>
          <w:p w14:paraId="5BAD53DE" w14:textId="77777777" w:rsidR="0095093C" w:rsidRPr="00143FCC" w:rsidRDefault="006C174F">
            <w:pPr>
              <w:ind w:left="360"/>
              <w:rPr>
                <w:rFonts w:ascii="Poppins" w:eastAsia="Poppins" w:hAnsi="Poppins" w:cs="Poppins"/>
                <w:sz w:val="15"/>
                <w:szCs w:val="15"/>
              </w:rPr>
            </w:pPr>
            <w:r w:rsidRPr="00143FCC">
              <w:rPr>
                <w:rFonts w:ascii="Poppins" w:hAnsi="Poppins"/>
                <w:sz w:val="15"/>
                <w:szCs w:val="15"/>
              </w:rPr>
              <w:t>Yi Han, Kitajska</w:t>
            </w:r>
          </w:p>
          <w:p w14:paraId="23775B25" w14:textId="77777777" w:rsidR="0095093C" w:rsidRPr="00143FCC" w:rsidRDefault="006C174F">
            <w:pPr>
              <w:ind w:left="360"/>
              <w:rPr>
                <w:rFonts w:ascii="Poppins" w:eastAsia="Poppins" w:hAnsi="Poppins" w:cs="Poppins"/>
                <w:sz w:val="15"/>
                <w:szCs w:val="15"/>
              </w:rPr>
            </w:pPr>
            <w:r w:rsidRPr="00143FCC">
              <w:rPr>
                <w:rFonts w:ascii="Poppins" w:hAnsi="Poppins"/>
                <w:sz w:val="15"/>
                <w:szCs w:val="15"/>
              </w:rPr>
              <w:t>Peter Irungu, Kenija</w:t>
            </w:r>
          </w:p>
          <w:p w14:paraId="34F058B5" w14:textId="77777777" w:rsidR="0095093C" w:rsidRPr="00143FCC" w:rsidRDefault="006C174F">
            <w:pPr>
              <w:ind w:left="360"/>
              <w:rPr>
                <w:rFonts w:ascii="Poppins" w:eastAsia="Poppins" w:hAnsi="Poppins" w:cs="Poppins"/>
                <w:sz w:val="15"/>
                <w:szCs w:val="15"/>
              </w:rPr>
            </w:pPr>
            <w:r w:rsidRPr="00143FCC">
              <w:rPr>
                <w:rFonts w:ascii="Poppins" w:hAnsi="Poppins"/>
                <w:sz w:val="15"/>
                <w:szCs w:val="15"/>
              </w:rPr>
              <w:t>Richard Poe, ZDA</w:t>
            </w:r>
          </w:p>
          <w:p w14:paraId="0387EF6D" w14:textId="77777777" w:rsidR="0095093C" w:rsidRPr="00143FCC" w:rsidRDefault="006C174F">
            <w:pPr>
              <w:ind w:left="360"/>
              <w:rPr>
                <w:sz w:val="15"/>
                <w:szCs w:val="15"/>
              </w:rPr>
            </w:pPr>
            <w:r w:rsidRPr="00143FCC">
              <w:rPr>
                <w:rFonts w:ascii="Poppins" w:hAnsi="Poppins"/>
                <w:sz w:val="15"/>
                <w:szCs w:val="15"/>
              </w:rPr>
              <w:t>Angel Ros Die, Španija</w:t>
            </w:r>
          </w:p>
          <w:p w14:paraId="10F8C9A5" w14:textId="77777777" w:rsidR="0095093C" w:rsidRPr="00143FCC" w:rsidRDefault="006C174F">
            <w:pPr>
              <w:ind w:left="360"/>
              <w:rPr>
                <w:sz w:val="15"/>
                <w:szCs w:val="15"/>
              </w:rPr>
            </w:pPr>
            <w:r w:rsidRPr="00143FCC">
              <w:rPr>
                <w:rFonts w:ascii="Poppins" w:hAnsi="Poppins"/>
                <w:sz w:val="15"/>
                <w:szCs w:val="15"/>
              </w:rPr>
              <w:t>Namukolo Siyumbwa, Zambija</w:t>
            </w:r>
          </w:p>
          <w:p w14:paraId="335C7664" w14:textId="77777777" w:rsidR="0095093C" w:rsidRPr="00143FCC" w:rsidRDefault="006C174F">
            <w:pPr>
              <w:ind w:left="360"/>
              <w:rPr>
                <w:rFonts w:ascii="Poppins" w:eastAsia="Poppins" w:hAnsi="Poppins" w:cs="Poppins"/>
                <w:sz w:val="15"/>
                <w:szCs w:val="15"/>
              </w:rPr>
            </w:pPr>
            <w:r w:rsidRPr="00143FCC">
              <w:rPr>
                <w:rFonts w:ascii="Poppins" w:hAnsi="Poppins"/>
                <w:sz w:val="15"/>
                <w:szCs w:val="15"/>
              </w:rPr>
              <w:t>Kinga Wnuk, Poljska</w:t>
            </w:r>
          </w:p>
          <w:p w14:paraId="7D369DAF" w14:textId="77777777" w:rsidR="0095093C" w:rsidRPr="00143FCC" w:rsidRDefault="006C174F">
            <w:pPr>
              <w:ind w:left="360"/>
              <w:rPr>
                <w:rFonts w:ascii="Poppins Medium" w:eastAsia="Poppins Medium" w:hAnsi="Poppins Medium" w:cs="Poppins Medium"/>
                <w:sz w:val="15"/>
                <w:szCs w:val="15"/>
              </w:rPr>
            </w:pPr>
            <w:r w:rsidRPr="00143FCC">
              <w:rPr>
                <w:rFonts w:ascii="Poppins" w:hAnsi="Poppins"/>
                <w:sz w:val="15"/>
                <w:szCs w:val="15"/>
              </w:rPr>
              <w:t>Chenghao Zhao, Kitajska</w:t>
            </w:r>
          </w:p>
        </w:tc>
        <w:tc>
          <w:tcPr>
            <w:tcW w:w="3255" w:type="dxa"/>
            <w:shd w:val="clear" w:color="auto" w:fill="auto"/>
            <w:tcMar>
              <w:top w:w="100" w:type="dxa"/>
              <w:left w:w="100" w:type="dxa"/>
              <w:bottom w:w="100" w:type="dxa"/>
              <w:right w:w="100" w:type="dxa"/>
            </w:tcMar>
          </w:tcPr>
          <w:p w14:paraId="334C4E18" w14:textId="77777777" w:rsidR="0095093C" w:rsidRPr="00143FCC" w:rsidRDefault="006C174F">
            <w:pPr>
              <w:ind w:left="360"/>
              <w:rPr>
                <w:rFonts w:ascii="Poppins Light" w:eastAsia="Poppins Light" w:hAnsi="Poppins Light" w:cs="Poppins Light"/>
                <w:sz w:val="15"/>
                <w:szCs w:val="15"/>
              </w:rPr>
            </w:pPr>
            <w:r w:rsidRPr="00143FCC">
              <w:rPr>
                <w:rFonts w:ascii="Poppins Light" w:hAnsi="Poppins Light"/>
                <w:sz w:val="15"/>
                <w:szCs w:val="15"/>
              </w:rPr>
              <w:t>POKRAJINA</w:t>
            </w:r>
          </w:p>
          <w:p w14:paraId="115CAA97" w14:textId="77777777" w:rsidR="0095093C" w:rsidRPr="00143FCC" w:rsidRDefault="006C174F">
            <w:pPr>
              <w:ind w:left="360"/>
              <w:rPr>
                <w:rFonts w:ascii="Poppins Medium" w:eastAsia="Poppins Medium" w:hAnsi="Poppins Medium" w:cs="Poppins Medium"/>
                <w:color w:val="C99C00"/>
                <w:sz w:val="15"/>
                <w:szCs w:val="15"/>
              </w:rPr>
            </w:pPr>
            <w:r w:rsidRPr="00143FCC">
              <w:rPr>
                <w:rFonts w:ascii="Poppins Medium" w:hAnsi="Poppins Medium"/>
                <w:color w:val="C99C00"/>
                <w:sz w:val="15"/>
                <w:szCs w:val="15"/>
              </w:rPr>
              <w:t>Zmagovalec kategorije</w:t>
            </w:r>
          </w:p>
          <w:p w14:paraId="2B091B5A" w14:textId="77777777" w:rsidR="0095093C" w:rsidRPr="00143FCC" w:rsidRDefault="006C174F">
            <w:pPr>
              <w:ind w:left="360"/>
              <w:rPr>
                <w:rFonts w:ascii="Poppins" w:eastAsia="Poppins" w:hAnsi="Poppins" w:cs="Poppins"/>
                <w:sz w:val="15"/>
                <w:szCs w:val="15"/>
              </w:rPr>
            </w:pPr>
            <w:r w:rsidRPr="00143FCC">
              <w:rPr>
                <w:rFonts w:ascii="Poppins" w:hAnsi="Poppins"/>
                <w:sz w:val="15"/>
                <w:szCs w:val="15"/>
              </w:rPr>
              <w:t>Giorgos Rousopoulos, Grčija</w:t>
            </w:r>
          </w:p>
          <w:p w14:paraId="176B23E4" w14:textId="77777777" w:rsidR="0095093C" w:rsidRPr="00143FCC" w:rsidRDefault="006C174F">
            <w:pPr>
              <w:ind w:left="360"/>
              <w:rPr>
                <w:rFonts w:ascii="Poppins" w:eastAsia="Poppins" w:hAnsi="Poppins" w:cs="Poppins"/>
                <w:sz w:val="15"/>
                <w:szCs w:val="15"/>
              </w:rPr>
            </w:pPr>
            <w:r w:rsidRPr="00143FCC">
              <w:rPr>
                <w:rFonts w:ascii="Poppins Medium" w:hAnsi="Poppins Medium"/>
                <w:color w:val="C99C00"/>
                <w:sz w:val="15"/>
                <w:szCs w:val="15"/>
              </w:rPr>
              <w:t xml:space="preserve">Ožji </w:t>
            </w:r>
            <w:r w:rsidRPr="00143FCC">
              <w:rPr>
                <w:rFonts w:ascii="Poppins Medium" w:hAnsi="Poppins Medium"/>
                <w:color w:val="C99C00"/>
                <w:sz w:val="15"/>
                <w:szCs w:val="15"/>
              </w:rPr>
              <w:t>izbor</w:t>
            </w:r>
          </w:p>
          <w:p w14:paraId="044C8D4A" w14:textId="77777777" w:rsidR="0095093C" w:rsidRPr="00143FCC" w:rsidRDefault="006C174F">
            <w:pPr>
              <w:ind w:left="360"/>
              <w:rPr>
                <w:rFonts w:ascii="Poppins" w:eastAsia="Poppins" w:hAnsi="Poppins" w:cs="Poppins"/>
                <w:sz w:val="15"/>
                <w:szCs w:val="15"/>
              </w:rPr>
            </w:pPr>
            <w:r w:rsidRPr="00143FCC">
              <w:rPr>
                <w:rFonts w:ascii="Poppins" w:hAnsi="Poppins"/>
                <w:sz w:val="15"/>
                <w:szCs w:val="15"/>
              </w:rPr>
              <w:t>Olivia Bennett, Združeno kraljestvo</w:t>
            </w:r>
          </w:p>
          <w:p w14:paraId="07D510D9" w14:textId="77777777" w:rsidR="0095093C" w:rsidRPr="00143FCC" w:rsidRDefault="006C174F">
            <w:pPr>
              <w:ind w:left="360"/>
              <w:rPr>
                <w:sz w:val="15"/>
                <w:szCs w:val="15"/>
              </w:rPr>
            </w:pPr>
            <w:r w:rsidRPr="00143FCC">
              <w:rPr>
                <w:rFonts w:ascii="Poppins" w:hAnsi="Poppins"/>
                <w:sz w:val="15"/>
                <w:szCs w:val="15"/>
              </w:rPr>
              <w:t>Isabel Bielderman, Nizozemska</w:t>
            </w:r>
          </w:p>
          <w:p w14:paraId="13F41AD1" w14:textId="77777777" w:rsidR="0095093C" w:rsidRPr="00143FCC" w:rsidRDefault="006C174F">
            <w:pPr>
              <w:ind w:left="360"/>
              <w:rPr>
                <w:rFonts w:ascii="Poppins" w:eastAsia="Poppins" w:hAnsi="Poppins" w:cs="Poppins"/>
                <w:sz w:val="15"/>
                <w:szCs w:val="15"/>
              </w:rPr>
            </w:pPr>
            <w:r w:rsidRPr="00143FCC">
              <w:rPr>
                <w:rFonts w:ascii="Poppins" w:hAnsi="Poppins"/>
                <w:sz w:val="15"/>
                <w:szCs w:val="15"/>
              </w:rPr>
              <w:t>Robert Bilos, Hrvaška</w:t>
            </w:r>
          </w:p>
          <w:p w14:paraId="16B5906E" w14:textId="77777777" w:rsidR="0095093C" w:rsidRPr="00143FCC" w:rsidRDefault="006C174F">
            <w:pPr>
              <w:ind w:left="360"/>
              <w:rPr>
                <w:rFonts w:ascii="Poppins" w:eastAsia="Poppins" w:hAnsi="Poppins" w:cs="Poppins"/>
                <w:sz w:val="15"/>
                <w:szCs w:val="15"/>
              </w:rPr>
            </w:pPr>
            <w:r w:rsidRPr="00143FCC">
              <w:rPr>
                <w:rFonts w:ascii="Poppins" w:hAnsi="Poppins"/>
                <w:sz w:val="15"/>
                <w:szCs w:val="15"/>
              </w:rPr>
              <w:t>Jordi Coy, Španija</w:t>
            </w:r>
          </w:p>
          <w:p w14:paraId="4E7290E5" w14:textId="77777777" w:rsidR="0095093C" w:rsidRPr="00143FCC" w:rsidRDefault="006C174F">
            <w:pPr>
              <w:ind w:left="360"/>
              <w:rPr>
                <w:rFonts w:ascii="Poppins" w:eastAsia="Poppins" w:hAnsi="Poppins" w:cs="Poppins"/>
                <w:sz w:val="15"/>
                <w:szCs w:val="15"/>
              </w:rPr>
            </w:pPr>
            <w:r w:rsidRPr="00143FCC">
              <w:rPr>
                <w:rFonts w:ascii="Poppins" w:hAnsi="Poppins"/>
                <w:sz w:val="15"/>
                <w:szCs w:val="15"/>
              </w:rPr>
              <w:t>David Del Rosario Dávila, Španija</w:t>
            </w:r>
          </w:p>
          <w:p w14:paraId="1C2D7F3B" w14:textId="77777777" w:rsidR="0095093C" w:rsidRPr="00143FCC" w:rsidRDefault="006C174F">
            <w:pPr>
              <w:ind w:left="360"/>
              <w:rPr>
                <w:sz w:val="15"/>
                <w:szCs w:val="15"/>
              </w:rPr>
            </w:pPr>
            <w:r w:rsidRPr="00143FCC">
              <w:rPr>
                <w:rFonts w:ascii="Poppins" w:hAnsi="Poppins"/>
                <w:sz w:val="15"/>
                <w:szCs w:val="15"/>
              </w:rPr>
              <w:t>Gill Fry, Avstralija</w:t>
            </w:r>
          </w:p>
          <w:p w14:paraId="1876AC57" w14:textId="77777777" w:rsidR="0095093C" w:rsidRPr="00143FCC" w:rsidRDefault="006C174F">
            <w:pPr>
              <w:ind w:left="360"/>
              <w:rPr>
                <w:rFonts w:ascii="Poppins" w:eastAsia="Poppins" w:hAnsi="Poppins" w:cs="Poppins"/>
                <w:sz w:val="15"/>
                <w:szCs w:val="15"/>
              </w:rPr>
            </w:pPr>
            <w:r w:rsidRPr="00143FCC">
              <w:rPr>
                <w:rFonts w:ascii="Poppins" w:hAnsi="Poppins"/>
                <w:sz w:val="15"/>
                <w:szCs w:val="15"/>
              </w:rPr>
              <w:t>Judith Kuhn, Nemčija</w:t>
            </w:r>
          </w:p>
          <w:p w14:paraId="1BBE3809" w14:textId="77777777" w:rsidR="0095093C" w:rsidRPr="00143FCC" w:rsidRDefault="006C174F">
            <w:pPr>
              <w:ind w:left="360"/>
              <w:rPr>
                <w:sz w:val="15"/>
                <w:szCs w:val="15"/>
              </w:rPr>
            </w:pPr>
            <w:r w:rsidRPr="00143FCC">
              <w:rPr>
                <w:rFonts w:ascii="Poppins" w:hAnsi="Poppins"/>
                <w:sz w:val="15"/>
                <w:szCs w:val="15"/>
              </w:rPr>
              <w:t>Bing Li, Kanada</w:t>
            </w:r>
          </w:p>
          <w:p w14:paraId="6B786E1C" w14:textId="77777777" w:rsidR="0095093C" w:rsidRPr="00143FCC" w:rsidRDefault="006C174F">
            <w:pPr>
              <w:ind w:left="360"/>
              <w:rPr>
                <w:sz w:val="15"/>
                <w:szCs w:val="15"/>
              </w:rPr>
            </w:pPr>
            <w:r w:rsidRPr="00143FCC">
              <w:rPr>
                <w:rFonts w:ascii="Poppins" w:hAnsi="Poppins"/>
                <w:sz w:val="15"/>
                <w:szCs w:val="15"/>
              </w:rPr>
              <w:t>Roberto Pavić, Hrvaška</w:t>
            </w:r>
          </w:p>
          <w:p w14:paraId="062514E6" w14:textId="77777777" w:rsidR="0095093C" w:rsidRPr="00143FCC" w:rsidRDefault="006C174F">
            <w:pPr>
              <w:ind w:left="360"/>
              <w:rPr>
                <w:sz w:val="15"/>
                <w:szCs w:val="15"/>
              </w:rPr>
            </w:pPr>
            <w:r w:rsidRPr="00143FCC">
              <w:rPr>
                <w:rFonts w:ascii="Poppins" w:hAnsi="Poppins"/>
                <w:sz w:val="15"/>
                <w:szCs w:val="15"/>
              </w:rPr>
              <w:t>Michael Prince, ZDA</w:t>
            </w:r>
          </w:p>
          <w:p w14:paraId="579F5E3F" w14:textId="77777777" w:rsidR="0095093C" w:rsidRPr="00143FCC" w:rsidRDefault="006C174F">
            <w:pPr>
              <w:ind w:left="360"/>
              <w:rPr>
                <w:rFonts w:ascii="Poppins" w:eastAsia="Poppins" w:hAnsi="Poppins" w:cs="Poppins"/>
                <w:sz w:val="15"/>
                <w:szCs w:val="15"/>
              </w:rPr>
            </w:pPr>
            <w:r w:rsidRPr="00143FCC">
              <w:rPr>
                <w:rFonts w:ascii="Poppins" w:hAnsi="Poppins"/>
                <w:sz w:val="15"/>
                <w:szCs w:val="15"/>
              </w:rPr>
              <w:t>Martin</w:t>
            </w:r>
            <w:r w:rsidRPr="00143FCC">
              <w:rPr>
                <w:rFonts w:ascii="Poppins" w:hAnsi="Poppins"/>
                <w:sz w:val="15"/>
                <w:szCs w:val="15"/>
              </w:rPr>
              <w:t xml:space="preserve"> Rak, Češka</w:t>
            </w:r>
          </w:p>
          <w:p w14:paraId="17EF748D" w14:textId="77777777" w:rsidR="0095093C" w:rsidRPr="00143FCC" w:rsidRDefault="006C174F">
            <w:pPr>
              <w:ind w:left="360"/>
              <w:rPr>
                <w:sz w:val="15"/>
                <w:szCs w:val="15"/>
              </w:rPr>
            </w:pPr>
            <w:r w:rsidRPr="00143FCC">
              <w:rPr>
                <w:rFonts w:ascii="Poppins" w:hAnsi="Poppins"/>
                <w:sz w:val="15"/>
                <w:szCs w:val="15"/>
              </w:rPr>
              <w:t>Andreja Ravnak, Slovenija</w:t>
            </w:r>
          </w:p>
          <w:p w14:paraId="5856FAA5" w14:textId="77777777" w:rsidR="0095093C" w:rsidRPr="00143FCC" w:rsidRDefault="006C174F">
            <w:pPr>
              <w:ind w:left="360"/>
              <w:rPr>
                <w:sz w:val="15"/>
                <w:szCs w:val="15"/>
              </w:rPr>
            </w:pPr>
            <w:r w:rsidRPr="00143FCC">
              <w:rPr>
                <w:rFonts w:ascii="Poppins" w:hAnsi="Poppins"/>
                <w:sz w:val="15"/>
                <w:szCs w:val="15"/>
              </w:rPr>
              <w:t>Indirani Thevar, Indija</w:t>
            </w:r>
          </w:p>
          <w:p w14:paraId="1BDA7957" w14:textId="77777777" w:rsidR="0095093C" w:rsidRPr="00143FCC" w:rsidRDefault="006C174F">
            <w:pPr>
              <w:ind w:left="360"/>
              <w:rPr>
                <w:rFonts w:ascii="Poppins Light" w:eastAsia="Poppins Light" w:hAnsi="Poppins Light" w:cs="Poppins Light"/>
                <w:sz w:val="15"/>
                <w:szCs w:val="15"/>
              </w:rPr>
            </w:pPr>
            <w:r w:rsidRPr="00143FCC">
              <w:rPr>
                <w:rFonts w:ascii="Poppins" w:hAnsi="Poppins"/>
                <w:sz w:val="15"/>
                <w:szCs w:val="15"/>
              </w:rPr>
              <w:t>Marcin Zajac, Poljska</w:t>
            </w:r>
          </w:p>
        </w:tc>
      </w:tr>
      <w:tr w:rsidR="0095093C" w14:paraId="6DF12BB7" w14:textId="77777777">
        <w:tc>
          <w:tcPr>
            <w:tcW w:w="3570" w:type="dxa"/>
            <w:shd w:val="clear" w:color="auto" w:fill="auto"/>
            <w:tcMar>
              <w:top w:w="100" w:type="dxa"/>
              <w:left w:w="100" w:type="dxa"/>
              <w:bottom w:w="100" w:type="dxa"/>
              <w:right w:w="100" w:type="dxa"/>
            </w:tcMar>
          </w:tcPr>
          <w:p w14:paraId="3775145E" w14:textId="77777777" w:rsidR="0095093C" w:rsidRDefault="006C174F">
            <w:pPr>
              <w:ind w:left="360"/>
              <w:rPr>
                <w:rFonts w:ascii="Poppins Light" w:eastAsia="Poppins Light" w:hAnsi="Poppins Light" w:cs="Poppins Light"/>
                <w:sz w:val="21"/>
                <w:szCs w:val="21"/>
              </w:rPr>
            </w:pPr>
            <w:r>
              <w:rPr>
                <w:rFonts w:ascii="Poppins Light" w:hAnsi="Poppins Light"/>
                <w:sz w:val="21"/>
                <w:szCs w:val="21"/>
              </w:rPr>
              <w:lastRenderedPageBreak/>
              <w:t>ŽIVLJENJSKI SLOG</w:t>
            </w:r>
          </w:p>
          <w:p w14:paraId="219B3D6E" w14:textId="77777777" w:rsidR="0095093C" w:rsidRPr="00143FCC" w:rsidRDefault="006C174F">
            <w:pPr>
              <w:ind w:left="360"/>
              <w:rPr>
                <w:rFonts w:ascii="Poppins Medium" w:eastAsia="Poppins Medium" w:hAnsi="Poppins Medium" w:cs="Poppins Medium"/>
                <w:color w:val="C99C00"/>
                <w:sz w:val="15"/>
                <w:szCs w:val="15"/>
              </w:rPr>
            </w:pPr>
            <w:r w:rsidRPr="00143FCC">
              <w:rPr>
                <w:rFonts w:ascii="Poppins Medium" w:hAnsi="Poppins Medium"/>
                <w:color w:val="C99C00"/>
                <w:sz w:val="15"/>
                <w:szCs w:val="15"/>
              </w:rPr>
              <w:t>Zmagovalec kategorije</w:t>
            </w:r>
          </w:p>
          <w:p w14:paraId="5B907249" w14:textId="77777777" w:rsidR="0095093C" w:rsidRPr="00143FCC" w:rsidRDefault="006C174F">
            <w:pPr>
              <w:ind w:left="360"/>
              <w:rPr>
                <w:rFonts w:ascii="Poppins" w:eastAsia="Poppins" w:hAnsi="Poppins" w:cs="Poppins"/>
                <w:sz w:val="15"/>
                <w:szCs w:val="15"/>
              </w:rPr>
            </w:pPr>
            <w:r w:rsidRPr="00143FCC">
              <w:rPr>
                <w:rFonts w:ascii="Poppins" w:hAnsi="Poppins"/>
                <w:sz w:val="15"/>
                <w:szCs w:val="15"/>
              </w:rPr>
              <w:t>Azim Khan Ronnie, Bangladeš</w:t>
            </w:r>
          </w:p>
          <w:p w14:paraId="4F7D45BE" w14:textId="77777777" w:rsidR="0095093C" w:rsidRPr="00143FCC" w:rsidRDefault="006C174F">
            <w:pPr>
              <w:ind w:left="360"/>
              <w:rPr>
                <w:rFonts w:ascii="Poppins Medium" w:eastAsia="Poppins Medium" w:hAnsi="Poppins Medium" w:cs="Poppins Medium"/>
                <w:sz w:val="15"/>
                <w:szCs w:val="15"/>
              </w:rPr>
            </w:pPr>
            <w:r w:rsidRPr="00143FCC">
              <w:rPr>
                <w:rFonts w:ascii="Poppins Medium" w:hAnsi="Poppins Medium"/>
                <w:color w:val="C99C00"/>
                <w:sz w:val="15"/>
                <w:szCs w:val="15"/>
              </w:rPr>
              <w:t>Ožji izbor</w:t>
            </w:r>
          </w:p>
          <w:p w14:paraId="13E96118" w14:textId="77777777" w:rsidR="0095093C" w:rsidRPr="00143FCC" w:rsidRDefault="006C174F">
            <w:pPr>
              <w:ind w:left="360"/>
              <w:rPr>
                <w:sz w:val="15"/>
                <w:szCs w:val="15"/>
              </w:rPr>
            </w:pPr>
            <w:r w:rsidRPr="00143FCC">
              <w:rPr>
                <w:rFonts w:ascii="Poppins" w:hAnsi="Poppins"/>
                <w:sz w:val="15"/>
                <w:szCs w:val="15"/>
              </w:rPr>
              <w:t>Francesco Bambi, Italija</w:t>
            </w:r>
          </w:p>
          <w:p w14:paraId="7B3E8BBD" w14:textId="77777777" w:rsidR="0095093C" w:rsidRPr="00143FCC" w:rsidRDefault="006C174F">
            <w:pPr>
              <w:ind w:left="360"/>
              <w:rPr>
                <w:sz w:val="15"/>
                <w:szCs w:val="15"/>
              </w:rPr>
            </w:pPr>
            <w:r w:rsidRPr="00143FCC">
              <w:rPr>
                <w:rFonts w:ascii="Poppins" w:hAnsi="Poppins"/>
                <w:sz w:val="15"/>
                <w:szCs w:val="15"/>
              </w:rPr>
              <w:t>Ruth Chamberlain, Združeno kraljestvo</w:t>
            </w:r>
          </w:p>
          <w:p w14:paraId="2983D071" w14:textId="77777777" w:rsidR="0095093C" w:rsidRPr="00143FCC" w:rsidRDefault="006C174F">
            <w:pPr>
              <w:ind w:left="360"/>
              <w:rPr>
                <w:sz w:val="15"/>
                <w:szCs w:val="15"/>
              </w:rPr>
            </w:pPr>
            <w:r w:rsidRPr="00143FCC">
              <w:rPr>
                <w:rFonts w:ascii="Poppins" w:hAnsi="Poppins"/>
                <w:sz w:val="15"/>
                <w:szCs w:val="15"/>
              </w:rPr>
              <w:t>Raffaella De Luise, Italija</w:t>
            </w:r>
          </w:p>
          <w:p w14:paraId="40E03F6A" w14:textId="77777777" w:rsidR="0095093C" w:rsidRPr="00143FCC" w:rsidRDefault="006C174F">
            <w:pPr>
              <w:ind w:left="360"/>
              <w:rPr>
                <w:sz w:val="15"/>
                <w:szCs w:val="15"/>
              </w:rPr>
            </w:pPr>
            <w:r w:rsidRPr="00143FCC">
              <w:rPr>
                <w:rFonts w:ascii="Poppins" w:hAnsi="Poppins"/>
                <w:sz w:val="15"/>
                <w:szCs w:val="15"/>
              </w:rPr>
              <w:t>Mo</w:t>
            </w:r>
            <w:r w:rsidRPr="00143FCC">
              <w:rPr>
                <w:rFonts w:ascii="Poppins" w:hAnsi="Poppins"/>
                <w:sz w:val="15"/>
                <w:szCs w:val="15"/>
              </w:rPr>
              <w:t>hamad Ali Harisi, Libanon</w:t>
            </w:r>
          </w:p>
          <w:p w14:paraId="75EDA078" w14:textId="77777777" w:rsidR="0095093C" w:rsidRPr="00143FCC" w:rsidRDefault="006C174F">
            <w:pPr>
              <w:ind w:left="360"/>
              <w:rPr>
                <w:sz w:val="15"/>
                <w:szCs w:val="15"/>
              </w:rPr>
            </w:pPr>
            <w:r w:rsidRPr="00143FCC">
              <w:rPr>
                <w:rFonts w:ascii="Poppins" w:hAnsi="Poppins"/>
                <w:sz w:val="15"/>
                <w:szCs w:val="15"/>
              </w:rPr>
              <w:t>Sabbir Hossen, Bangladeš</w:t>
            </w:r>
          </w:p>
          <w:p w14:paraId="38320911" w14:textId="77777777" w:rsidR="0095093C" w:rsidRPr="00143FCC" w:rsidRDefault="006C174F">
            <w:pPr>
              <w:ind w:left="360"/>
              <w:rPr>
                <w:sz w:val="15"/>
                <w:szCs w:val="15"/>
              </w:rPr>
            </w:pPr>
            <w:r w:rsidRPr="00143FCC">
              <w:rPr>
                <w:rFonts w:ascii="Poppins" w:hAnsi="Poppins"/>
                <w:sz w:val="15"/>
                <w:szCs w:val="15"/>
              </w:rPr>
              <w:t>Jessica Innemee, Nizozemska</w:t>
            </w:r>
            <w:r w:rsidRPr="00143FCC">
              <w:rPr>
                <w:sz w:val="15"/>
                <w:szCs w:val="15"/>
              </w:rPr>
              <w:t xml:space="preserve"> </w:t>
            </w:r>
            <w:r w:rsidRPr="00143FCC">
              <w:rPr>
                <w:rFonts w:ascii="Poppins" w:hAnsi="Poppins"/>
                <w:sz w:val="15"/>
                <w:szCs w:val="15"/>
              </w:rPr>
              <w:t>Kathryn Mussallem, Kanada</w:t>
            </w:r>
            <w:r w:rsidRPr="00143FCC">
              <w:rPr>
                <w:sz w:val="15"/>
                <w:szCs w:val="15"/>
              </w:rPr>
              <w:t xml:space="preserve"> </w:t>
            </w:r>
            <w:r w:rsidRPr="00143FCC">
              <w:rPr>
                <w:rFonts w:ascii="Poppins" w:hAnsi="Poppins"/>
                <w:sz w:val="15"/>
                <w:szCs w:val="15"/>
              </w:rPr>
              <w:t>Ninoshka Pais, Kanada</w:t>
            </w:r>
          </w:p>
          <w:p w14:paraId="7292932F" w14:textId="77777777" w:rsidR="0095093C" w:rsidRPr="00143FCC" w:rsidRDefault="006C174F">
            <w:pPr>
              <w:ind w:left="360"/>
              <w:rPr>
                <w:rFonts w:ascii="Poppins" w:eastAsia="Poppins" w:hAnsi="Poppins" w:cs="Poppins"/>
                <w:sz w:val="15"/>
                <w:szCs w:val="15"/>
              </w:rPr>
            </w:pPr>
            <w:r w:rsidRPr="00143FCC">
              <w:rPr>
                <w:rFonts w:ascii="Poppins" w:hAnsi="Poppins"/>
                <w:sz w:val="15"/>
                <w:szCs w:val="15"/>
              </w:rPr>
              <w:t>Markus Pasa, Avstrija</w:t>
            </w:r>
          </w:p>
          <w:p w14:paraId="7C25733F" w14:textId="77777777" w:rsidR="0095093C" w:rsidRPr="00143FCC" w:rsidRDefault="006C174F">
            <w:pPr>
              <w:ind w:left="360"/>
              <w:rPr>
                <w:sz w:val="15"/>
                <w:szCs w:val="15"/>
              </w:rPr>
            </w:pPr>
            <w:r w:rsidRPr="00143FCC">
              <w:rPr>
                <w:rFonts w:ascii="Poppins" w:hAnsi="Poppins"/>
                <w:sz w:val="15"/>
                <w:szCs w:val="15"/>
              </w:rPr>
              <w:t>Jean Veron, Francija</w:t>
            </w:r>
          </w:p>
          <w:p w14:paraId="43C33DC9" w14:textId="77777777" w:rsidR="0095093C" w:rsidRPr="00143FCC" w:rsidRDefault="006C174F">
            <w:pPr>
              <w:ind w:left="360"/>
              <w:rPr>
                <w:rFonts w:ascii="Poppins" w:eastAsia="Poppins" w:hAnsi="Poppins" w:cs="Poppins"/>
                <w:sz w:val="15"/>
                <w:szCs w:val="15"/>
              </w:rPr>
            </w:pPr>
            <w:r w:rsidRPr="00143FCC">
              <w:rPr>
                <w:rFonts w:ascii="Poppins" w:hAnsi="Poppins"/>
                <w:sz w:val="15"/>
                <w:szCs w:val="15"/>
              </w:rPr>
              <w:t>Zuojian Wang, Kitajska</w:t>
            </w:r>
          </w:p>
          <w:p w14:paraId="34261246" w14:textId="77777777" w:rsidR="0095093C" w:rsidRDefault="0095093C">
            <w:pPr>
              <w:ind w:left="360"/>
              <w:rPr>
                <w:rFonts w:ascii="Poppins Light" w:eastAsia="Poppins Light" w:hAnsi="Poppins Light" w:cs="Poppins Light"/>
                <w:sz w:val="18"/>
                <w:szCs w:val="18"/>
              </w:rPr>
            </w:pPr>
          </w:p>
        </w:tc>
        <w:tc>
          <w:tcPr>
            <w:tcW w:w="3525" w:type="dxa"/>
            <w:shd w:val="clear" w:color="auto" w:fill="auto"/>
            <w:tcMar>
              <w:top w:w="100" w:type="dxa"/>
              <w:left w:w="100" w:type="dxa"/>
              <w:bottom w:w="100" w:type="dxa"/>
              <w:right w:w="100" w:type="dxa"/>
            </w:tcMar>
          </w:tcPr>
          <w:p w14:paraId="3397E17F" w14:textId="77777777" w:rsidR="0095093C" w:rsidRDefault="006C174F">
            <w:pPr>
              <w:ind w:left="360"/>
              <w:rPr>
                <w:rFonts w:ascii="Poppins Light" w:eastAsia="Poppins Light" w:hAnsi="Poppins Light" w:cs="Poppins Light"/>
                <w:sz w:val="21"/>
                <w:szCs w:val="21"/>
              </w:rPr>
            </w:pPr>
            <w:r>
              <w:rPr>
                <w:rFonts w:ascii="Poppins Light" w:hAnsi="Poppins Light"/>
                <w:sz w:val="21"/>
                <w:szCs w:val="21"/>
              </w:rPr>
              <w:t>GIBANJE</w:t>
            </w:r>
          </w:p>
          <w:p w14:paraId="64B28559" w14:textId="77777777" w:rsidR="0095093C" w:rsidRPr="00143FCC" w:rsidRDefault="006C174F">
            <w:pPr>
              <w:ind w:left="360"/>
              <w:rPr>
                <w:rFonts w:ascii="Poppins Medium" w:eastAsia="Poppins Medium" w:hAnsi="Poppins Medium" w:cs="Poppins Medium"/>
                <w:color w:val="C99C00"/>
                <w:sz w:val="15"/>
                <w:szCs w:val="15"/>
              </w:rPr>
            </w:pPr>
            <w:r w:rsidRPr="00143FCC">
              <w:rPr>
                <w:rFonts w:ascii="Poppins Medium" w:hAnsi="Poppins Medium"/>
                <w:color w:val="C99C00"/>
                <w:sz w:val="15"/>
                <w:szCs w:val="15"/>
              </w:rPr>
              <w:t>Zmagovalec kategorije</w:t>
            </w:r>
          </w:p>
          <w:p w14:paraId="2FB29AB9" w14:textId="77777777" w:rsidR="0095093C" w:rsidRPr="00143FCC" w:rsidRDefault="006C174F">
            <w:pPr>
              <w:ind w:left="360"/>
              <w:rPr>
                <w:rFonts w:ascii="Poppins" w:eastAsia="Poppins" w:hAnsi="Poppins" w:cs="Poppins"/>
                <w:sz w:val="15"/>
                <w:szCs w:val="15"/>
              </w:rPr>
            </w:pPr>
            <w:r w:rsidRPr="00143FCC">
              <w:rPr>
                <w:rFonts w:ascii="Poppins" w:hAnsi="Poppins"/>
                <w:sz w:val="15"/>
                <w:szCs w:val="15"/>
              </w:rPr>
              <w:t>Zhenhuan Zhou, Kitajska</w:t>
            </w:r>
          </w:p>
          <w:p w14:paraId="71E67A8E" w14:textId="77777777" w:rsidR="0095093C" w:rsidRPr="00143FCC" w:rsidRDefault="006C174F">
            <w:pPr>
              <w:ind w:left="360"/>
              <w:rPr>
                <w:rFonts w:ascii="Poppins" w:eastAsia="Poppins" w:hAnsi="Poppins" w:cs="Poppins"/>
                <w:sz w:val="15"/>
                <w:szCs w:val="15"/>
              </w:rPr>
            </w:pPr>
            <w:r w:rsidRPr="00143FCC">
              <w:rPr>
                <w:rFonts w:ascii="Poppins Medium" w:hAnsi="Poppins Medium"/>
                <w:color w:val="C99C00"/>
                <w:sz w:val="15"/>
                <w:szCs w:val="15"/>
              </w:rPr>
              <w:t xml:space="preserve">Ožji </w:t>
            </w:r>
            <w:r w:rsidRPr="00143FCC">
              <w:rPr>
                <w:rFonts w:ascii="Poppins Medium" w:hAnsi="Poppins Medium"/>
                <w:color w:val="C99C00"/>
                <w:sz w:val="15"/>
                <w:szCs w:val="15"/>
              </w:rPr>
              <w:t>izbor</w:t>
            </w:r>
          </w:p>
          <w:p w14:paraId="31F88123" w14:textId="77777777" w:rsidR="0095093C" w:rsidRPr="00143FCC" w:rsidRDefault="006C174F">
            <w:pPr>
              <w:ind w:left="360"/>
              <w:rPr>
                <w:rFonts w:ascii="Poppins" w:eastAsia="Poppins" w:hAnsi="Poppins" w:cs="Poppins"/>
                <w:sz w:val="15"/>
                <w:szCs w:val="15"/>
              </w:rPr>
            </w:pPr>
            <w:r w:rsidRPr="00143FCC">
              <w:rPr>
                <w:rFonts w:ascii="Poppins" w:hAnsi="Poppins"/>
                <w:sz w:val="15"/>
                <w:szCs w:val="15"/>
              </w:rPr>
              <w:t>Zacarías Abad Torres, Španija</w:t>
            </w:r>
          </w:p>
          <w:p w14:paraId="257EF6C1" w14:textId="77777777" w:rsidR="0095093C" w:rsidRPr="00143FCC" w:rsidRDefault="006C174F">
            <w:pPr>
              <w:ind w:left="360"/>
              <w:rPr>
                <w:rFonts w:ascii="Poppins" w:eastAsia="Poppins" w:hAnsi="Poppins" w:cs="Poppins"/>
                <w:sz w:val="15"/>
                <w:szCs w:val="15"/>
              </w:rPr>
            </w:pPr>
            <w:r w:rsidRPr="00143FCC">
              <w:rPr>
                <w:rFonts w:ascii="Poppins" w:hAnsi="Poppins"/>
                <w:sz w:val="15"/>
                <w:szCs w:val="15"/>
              </w:rPr>
              <w:t>Pedro Luis Ajuriaguerra Saiz, Španija</w:t>
            </w:r>
          </w:p>
          <w:p w14:paraId="027D90BD" w14:textId="77777777" w:rsidR="0084245A" w:rsidRDefault="006C174F">
            <w:pPr>
              <w:ind w:left="360"/>
              <w:rPr>
                <w:rFonts w:ascii="Poppins" w:hAnsi="Poppins"/>
                <w:sz w:val="15"/>
                <w:szCs w:val="15"/>
              </w:rPr>
            </w:pPr>
            <w:r w:rsidRPr="00143FCC">
              <w:rPr>
                <w:rFonts w:ascii="Poppins" w:hAnsi="Poppins"/>
                <w:sz w:val="15"/>
                <w:szCs w:val="15"/>
              </w:rPr>
              <w:t xml:space="preserve">Kristian Hvidtfeldt Buus, Danska </w:t>
            </w:r>
          </w:p>
          <w:p w14:paraId="12CD1831" w14:textId="37819D55" w:rsidR="0095093C" w:rsidRPr="00143FCC" w:rsidRDefault="006C174F">
            <w:pPr>
              <w:ind w:left="360"/>
              <w:rPr>
                <w:rFonts w:ascii="Poppins" w:eastAsia="Poppins" w:hAnsi="Poppins" w:cs="Poppins"/>
                <w:sz w:val="15"/>
                <w:szCs w:val="15"/>
              </w:rPr>
            </w:pPr>
            <w:r w:rsidRPr="00143FCC">
              <w:rPr>
                <w:rFonts w:ascii="Poppins" w:hAnsi="Poppins"/>
                <w:sz w:val="15"/>
                <w:szCs w:val="15"/>
              </w:rPr>
              <w:t>Ricardo García Mainou, Mehika</w:t>
            </w:r>
          </w:p>
          <w:p w14:paraId="6125CD9D" w14:textId="77777777" w:rsidR="0095093C" w:rsidRPr="00143FCC" w:rsidRDefault="006C174F">
            <w:pPr>
              <w:ind w:left="360"/>
              <w:rPr>
                <w:sz w:val="15"/>
                <w:szCs w:val="15"/>
              </w:rPr>
            </w:pPr>
            <w:r w:rsidRPr="00143FCC">
              <w:rPr>
                <w:rFonts w:ascii="Poppins" w:hAnsi="Poppins"/>
                <w:sz w:val="15"/>
                <w:szCs w:val="15"/>
              </w:rPr>
              <w:t>Gabriel Hernandez, Španija</w:t>
            </w:r>
          </w:p>
          <w:p w14:paraId="024DFA9F" w14:textId="77777777" w:rsidR="0095093C" w:rsidRPr="00143FCC" w:rsidRDefault="006C174F">
            <w:pPr>
              <w:ind w:left="360"/>
              <w:rPr>
                <w:sz w:val="15"/>
                <w:szCs w:val="15"/>
              </w:rPr>
            </w:pPr>
            <w:r w:rsidRPr="00143FCC">
              <w:rPr>
                <w:rFonts w:ascii="Poppins" w:hAnsi="Poppins"/>
                <w:sz w:val="15"/>
                <w:szCs w:val="15"/>
              </w:rPr>
              <w:t>Leo Huang, Tajvan</w:t>
            </w:r>
          </w:p>
          <w:p w14:paraId="04945F89" w14:textId="77777777" w:rsidR="0095093C" w:rsidRPr="00143FCC" w:rsidRDefault="006C174F">
            <w:pPr>
              <w:ind w:left="360"/>
              <w:rPr>
                <w:sz w:val="15"/>
                <w:szCs w:val="15"/>
              </w:rPr>
            </w:pPr>
            <w:r w:rsidRPr="00143FCC">
              <w:rPr>
                <w:rFonts w:ascii="Poppins" w:hAnsi="Poppins"/>
                <w:sz w:val="15"/>
                <w:szCs w:val="15"/>
              </w:rPr>
              <w:t>Andres Moreno, Kolumbija</w:t>
            </w:r>
            <w:r w:rsidRPr="00143FCC">
              <w:rPr>
                <w:sz w:val="15"/>
                <w:szCs w:val="15"/>
              </w:rPr>
              <w:t xml:space="preserve"> </w:t>
            </w:r>
          </w:p>
          <w:p w14:paraId="4B21BFF8" w14:textId="77777777" w:rsidR="0095093C" w:rsidRPr="00143FCC" w:rsidRDefault="006C174F">
            <w:pPr>
              <w:ind w:left="360"/>
              <w:rPr>
                <w:sz w:val="15"/>
                <w:szCs w:val="15"/>
              </w:rPr>
            </w:pPr>
            <w:r w:rsidRPr="00143FCC">
              <w:rPr>
                <w:rFonts w:ascii="Poppins" w:hAnsi="Poppins"/>
                <w:sz w:val="15"/>
                <w:szCs w:val="15"/>
              </w:rPr>
              <w:t>Francesco Junior Mura, Italija</w:t>
            </w:r>
          </w:p>
          <w:p w14:paraId="68CE7C93" w14:textId="77777777" w:rsidR="0095093C" w:rsidRPr="00143FCC" w:rsidRDefault="006C174F">
            <w:pPr>
              <w:ind w:left="360"/>
              <w:rPr>
                <w:rFonts w:ascii="Poppins" w:eastAsia="Poppins" w:hAnsi="Poppins" w:cs="Poppins"/>
                <w:sz w:val="15"/>
                <w:szCs w:val="15"/>
              </w:rPr>
            </w:pPr>
            <w:r w:rsidRPr="00143FCC">
              <w:rPr>
                <w:rFonts w:ascii="Poppins" w:hAnsi="Poppins"/>
                <w:sz w:val="15"/>
                <w:szCs w:val="15"/>
              </w:rPr>
              <w:t>Raido Nurk, Es</w:t>
            </w:r>
            <w:r w:rsidRPr="00143FCC">
              <w:rPr>
                <w:rFonts w:ascii="Poppins" w:hAnsi="Poppins"/>
                <w:sz w:val="15"/>
                <w:szCs w:val="15"/>
              </w:rPr>
              <w:t>tonija</w:t>
            </w:r>
          </w:p>
          <w:p w14:paraId="548E0F1C" w14:textId="77777777" w:rsidR="0095093C" w:rsidRPr="00143FCC" w:rsidRDefault="006C174F">
            <w:pPr>
              <w:ind w:left="360"/>
              <w:rPr>
                <w:sz w:val="15"/>
                <w:szCs w:val="15"/>
              </w:rPr>
            </w:pPr>
            <w:r w:rsidRPr="00143FCC">
              <w:rPr>
                <w:rFonts w:ascii="Poppins" w:hAnsi="Poppins"/>
                <w:sz w:val="15"/>
                <w:szCs w:val="15"/>
              </w:rPr>
              <w:t>Kazutoshi Ono, Japonska</w:t>
            </w:r>
          </w:p>
          <w:p w14:paraId="68E67ABD" w14:textId="77777777" w:rsidR="0095093C" w:rsidRPr="00143FCC" w:rsidRDefault="006C174F">
            <w:pPr>
              <w:ind w:left="360"/>
              <w:rPr>
                <w:sz w:val="15"/>
                <w:szCs w:val="15"/>
              </w:rPr>
            </w:pPr>
            <w:r w:rsidRPr="00143FCC">
              <w:rPr>
                <w:rFonts w:ascii="Poppins" w:hAnsi="Poppins"/>
                <w:sz w:val="15"/>
                <w:szCs w:val="15"/>
              </w:rPr>
              <w:t>Ata Ranjbar Zeydanloo, Iran</w:t>
            </w:r>
          </w:p>
          <w:p w14:paraId="6CFF8F21" w14:textId="77777777" w:rsidR="0095093C" w:rsidRPr="00143FCC" w:rsidRDefault="006C174F">
            <w:pPr>
              <w:ind w:left="360"/>
              <w:rPr>
                <w:rFonts w:ascii="Poppins" w:eastAsia="Poppins" w:hAnsi="Poppins" w:cs="Poppins"/>
                <w:sz w:val="15"/>
                <w:szCs w:val="15"/>
              </w:rPr>
            </w:pPr>
            <w:r w:rsidRPr="00143FCC">
              <w:rPr>
                <w:rFonts w:ascii="Poppins" w:hAnsi="Poppins"/>
                <w:sz w:val="15"/>
                <w:szCs w:val="15"/>
              </w:rPr>
              <w:t>Martin Rickett, Združeno kraljestvo</w:t>
            </w:r>
          </w:p>
          <w:p w14:paraId="2322E977" w14:textId="77777777" w:rsidR="0095093C" w:rsidRDefault="0095093C">
            <w:pPr>
              <w:rPr>
                <w:rFonts w:ascii="Poppins Light" w:eastAsia="Poppins Light" w:hAnsi="Poppins Light" w:cs="Poppins Light"/>
                <w:sz w:val="18"/>
                <w:szCs w:val="18"/>
              </w:rPr>
            </w:pPr>
          </w:p>
        </w:tc>
        <w:tc>
          <w:tcPr>
            <w:tcW w:w="3255" w:type="dxa"/>
            <w:shd w:val="clear" w:color="auto" w:fill="auto"/>
            <w:tcMar>
              <w:top w:w="100" w:type="dxa"/>
              <w:left w:w="100" w:type="dxa"/>
              <w:bottom w:w="100" w:type="dxa"/>
              <w:right w:w="100" w:type="dxa"/>
            </w:tcMar>
          </w:tcPr>
          <w:p w14:paraId="0D63331B" w14:textId="77777777" w:rsidR="0095093C" w:rsidRDefault="006C174F">
            <w:pPr>
              <w:ind w:left="360"/>
              <w:rPr>
                <w:rFonts w:ascii="Poppins Light" w:eastAsia="Poppins Light" w:hAnsi="Poppins Light" w:cs="Poppins Light"/>
                <w:sz w:val="21"/>
                <w:szCs w:val="21"/>
              </w:rPr>
            </w:pPr>
            <w:r>
              <w:rPr>
                <w:rFonts w:ascii="Poppins Light" w:hAnsi="Poppins Light"/>
                <w:sz w:val="21"/>
                <w:szCs w:val="21"/>
              </w:rPr>
              <w:t>NARAVNI IN DIVJI ŽIVALSKI SVET</w:t>
            </w:r>
          </w:p>
          <w:p w14:paraId="31AC411E" w14:textId="77777777" w:rsidR="0095093C" w:rsidRPr="00143FCC" w:rsidRDefault="006C174F">
            <w:pPr>
              <w:ind w:left="360"/>
              <w:rPr>
                <w:rFonts w:ascii="Poppins Medium" w:eastAsia="Poppins Medium" w:hAnsi="Poppins Medium" w:cs="Poppins Medium"/>
                <w:color w:val="C99C00"/>
                <w:sz w:val="15"/>
                <w:szCs w:val="15"/>
              </w:rPr>
            </w:pPr>
            <w:r w:rsidRPr="00143FCC">
              <w:rPr>
                <w:rFonts w:ascii="Poppins Medium" w:hAnsi="Poppins Medium"/>
                <w:color w:val="C99C00"/>
                <w:sz w:val="15"/>
                <w:szCs w:val="15"/>
              </w:rPr>
              <w:t>Zmagovalec kategorije</w:t>
            </w:r>
          </w:p>
          <w:p w14:paraId="384AD91E" w14:textId="77777777" w:rsidR="0095093C" w:rsidRPr="00143FCC" w:rsidRDefault="006C174F">
            <w:pPr>
              <w:ind w:left="360"/>
              <w:rPr>
                <w:rFonts w:ascii="Poppins" w:eastAsia="Poppins" w:hAnsi="Poppins" w:cs="Poppins"/>
                <w:sz w:val="15"/>
                <w:szCs w:val="15"/>
              </w:rPr>
            </w:pPr>
            <w:r w:rsidRPr="00143FCC">
              <w:rPr>
                <w:rFonts w:ascii="Poppins" w:hAnsi="Poppins"/>
                <w:sz w:val="15"/>
                <w:szCs w:val="15"/>
              </w:rPr>
              <w:t>Dinorah Graue Obscura, Mehika</w:t>
            </w:r>
          </w:p>
          <w:p w14:paraId="2A7816BC" w14:textId="77777777" w:rsidR="0095093C" w:rsidRPr="00143FCC" w:rsidRDefault="006C174F">
            <w:pPr>
              <w:ind w:left="360"/>
              <w:rPr>
                <w:rFonts w:ascii="Poppins" w:eastAsia="Poppins" w:hAnsi="Poppins" w:cs="Poppins"/>
                <w:sz w:val="15"/>
                <w:szCs w:val="15"/>
              </w:rPr>
            </w:pPr>
            <w:r w:rsidRPr="00143FCC">
              <w:rPr>
                <w:rFonts w:ascii="Poppins Medium" w:hAnsi="Poppins Medium"/>
                <w:color w:val="C99C00"/>
                <w:sz w:val="15"/>
                <w:szCs w:val="15"/>
              </w:rPr>
              <w:t>Ožji izbor</w:t>
            </w:r>
          </w:p>
          <w:p w14:paraId="5C0D0509" w14:textId="77777777" w:rsidR="0095093C" w:rsidRPr="00143FCC" w:rsidRDefault="006C174F">
            <w:pPr>
              <w:ind w:left="360"/>
              <w:rPr>
                <w:rFonts w:ascii="Poppins" w:eastAsia="Poppins" w:hAnsi="Poppins" w:cs="Poppins"/>
                <w:sz w:val="15"/>
                <w:szCs w:val="15"/>
              </w:rPr>
            </w:pPr>
            <w:r w:rsidRPr="00143FCC">
              <w:rPr>
                <w:rFonts w:ascii="Poppins" w:hAnsi="Poppins"/>
                <w:sz w:val="15"/>
                <w:szCs w:val="15"/>
              </w:rPr>
              <w:t>Vince Burton, Združeno kraljestvo</w:t>
            </w:r>
          </w:p>
          <w:p w14:paraId="7A8702D5" w14:textId="77777777" w:rsidR="0095093C" w:rsidRPr="00143FCC" w:rsidRDefault="006C174F">
            <w:pPr>
              <w:ind w:left="360"/>
              <w:rPr>
                <w:sz w:val="15"/>
                <w:szCs w:val="15"/>
              </w:rPr>
            </w:pPr>
            <w:r w:rsidRPr="00143FCC">
              <w:rPr>
                <w:rFonts w:ascii="Poppins" w:hAnsi="Poppins"/>
                <w:sz w:val="15"/>
                <w:szCs w:val="15"/>
              </w:rPr>
              <w:t>Charly Clérisse, Francija</w:t>
            </w:r>
          </w:p>
          <w:p w14:paraId="28849A0B" w14:textId="77777777" w:rsidR="0095093C" w:rsidRPr="00143FCC" w:rsidRDefault="006C174F">
            <w:pPr>
              <w:ind w:left="360"/>
              <w:rPr>
                <w:sz w:val="15"/>
                <w:szCs w:val="15"/>
              </w:rPr>
            </w:pPr>
            <w:r w:rsidRPr="00143FCC">
              <w:rPr>
                <w:rFonts w:ascii="Poppins" w:hAnsi="Poppins"/>
                <w:sz w:val="15"/>
                <w:szCs w:val="15"/>
              </w:rPr>
              <w:t>Subrata Dey, Bangladeš</w:t>
            </w:r>
          </w:p>
          <w:p w14:paraId="02166ACC" w14:textId="77777777" w:rsidR="0095093C" w:rsidRPr="00143FCC" w:rsidRDefault="006C174F">
            <w:pPr>
              <w:ind w:left="360"/>
              <w:rPr>
                <w:sz w:val="15"/>
                <w:szCs w:val="15"/>
              </w:rPr>
            </w:pPr>
            <w:r w:rsidRPr="00143FCC">
              <w:rPr>
                <w:rFonts w:ascii="Poppins" w:hAnsi="Poppins"/>
                <w:sz w:val="15"/>
                <w:szCs w:val="15"/>
              </w:rPr>
              <w:t>Patrick Ems, Švica</w:t>
            </w:r>
          </w:p>
          <w:p w14:paraId="310BBC92" w14:textId="77777777" w:rsidR="0095093C" w:rsidRPr="00143FCC" w:rsidRDefault="006C174F">
            <w:pPr>
              <w:ind w:left="360"/>
              <w:rPr>
                <w:sz w:val="15"/>
                <w:szCs w:val="15"/>
              </w:rPr>
            </w:pPr>
            <w:r w:rsidRPr="00143FCC">
              <w:rPr>
                <w:rFonts w:ascii="Poppins" w:hAnsi="Poppins"/>
                <w:sz w:val="15"/>
                <w:szCs w:val="15"/>
              </w:rPr>
              <w:t>Marcio Esteves Cabral, Brazilija</w:t>
            </w:r>
          </w:p>
          <w:p w14:paraId="2A4E0A2E" w14:textId="77777777" w:rsidR="0095093C" w:rsidRPr="00143FCC" w:rsidRDefault="006C174F">
            <w:pPr>
              <w:ind w:left="360"/>
              <w:rPr>
                <w:sz w:val="15"/>
                <w:szCs w:val="15"/>
              </w:rPr>
            </w:pPr>
            <w:r w:rsidRPr="00143FCC">
              <w:rPr>
                <w:rFonts w:ascii="Poppins" w:hAnsi="Poppins"/>
                <w:sz w:val="15"/>
                <w:szCs w:val="15"/>
              </w:rPr>
              <w:t>Mark Fitzsimmons, Avstralija</w:t>
            </w:r>
          </w:p>
          <w:p w14:paraId="0EE948BA" w14:textId="77777777" w:rsidR="0095093C" w:rsidRPr="00143FCC" w:rsidRDefault="006C174F">
            <w:pPr>
              <w:ind w:left="360"/>
              <w:rPr>
                <w:sz w:val="15"/>
                <w:szCs w:val="15"/>
              </w:rPr>
            </w:pPr>
            <w:r w:rsidRPr="00143FCC">
              <w:rPr>
                <w:rFonts w:ascii="Poppins" w:hAnsi="Poppins"/>
                <w:sz w:val="15"/>
                <w:szCs w:val="15"/>
              </w:rPr>
              <w:t>Pietro Formis, Italija</w:t>
            </w:r>
          </w:p>
          <w:p w14:paraId="2697BC06" w14:textId="77777777" w:rsidR="0095093C" w:rsidRPr="00143FCC" w:rsidRDefault="006C174F">
            <w:pPr>
              <w:ind w:left="360"/>
              <w:rPr>
                <w:sz w:val="15"/>
                <w:szCs w:val="15"/>
              </w:rPr>
            </w:pPr>
            <w:r w:rsidRPr="00143FCC">
              <w:rPr>
                <w:rFonts w:ascii="Poppins" w:hAnsi="Poppins"/>
                <w:sz w:val="15"/>
                <w:szCs w:val="15"/>
              </w:rPr>
              <w:t>Jose Manuel Grandio, Španija</w:t>
            </w:r>
          </w:p>
          <w:p w14:paraId="2614EB5A" w14:textId="77777777" w:rsidR="0095093C" w:rsidRPr="00143FCC" w:rsidRDefault="006C174F">
            <w:pPr>
              <w:ind w:left="360"/>
              <w:rPr>
                <w:rFonts w:ascii="Poppins" w:eastAsia="Poppins" w:hAnsi="Poppins" w:cs="Poppins"/>
                <w:sz w:val="15"/>
                <w:szCs w:val="15"/>
              </w:rPr>
            </w:pPr>
            <w:r w:rsidRPr="00143FCC">
              <w:rPr>
                <w:rFonts w:ascii="Poppins" w:hAnsi="Poppins"/>
                <w:sz w:val="15"/>
                <w:szCs w:val="15"/>
              </w:rPr>
              <w:t>James Hunter, ZDA</w:t>
            </w:r>
          </w:p>
          <w:p w14:paraId="0B95A5E1" w14:textId="77777777" w:rsidR="0095093C" w:rsidRPr="00143FCC" w:rsidRDefault="006C174F">
            <w:pPr>
              <w:ind w:left="360"/>
              <w:rPr>
                <w:rFonts w:ascii="Poppins" w:eastAsia="Poppins" w:hAnsi="Poppins" w:cs="Poppins"/>
                <w:sz w:val="15"/>
                <w:szCs w:val="15"/>
              </w:rPr>
            </w:pPr>
            <w:r w:rsidRPr="00143FCC">
              <w:rPr>
                <w:rFonts w:ascii="Poppins" w:hAnsi="Poppins"/>
                <w:sz w:val="15"/>
                <w:szCs w:val="15"/>
              </w:rPr>
              <w:t>Arnfinn Johansen, Norveška</w:t>
            </w:r>
          </w:p>
          <w:p w14:paraId="07095579" w14:textId="77777777" w:rsidR="0095093C" w:rsidRPr="00143FCC" w:rsidRDefault="006C174F">
            <w:pPr>
              <w:ind w:left="360"/>
              <w:rPr>
                <w:rFonts w:ascii="Poppins" w:eastAsia="Poppins" w:hAnsi="Poppins" w:cs="Poppins"/>
                <w:sz w:val="15"/>
                <w:szCs w:val="15"/>
              </w:rPr>
            </w:pPr>
            <w:r w:rsidRPr="00143FCC">
              <w:rPr>
                <w:rFonts w:ascii="Poppins" w:hAnsi="Poppins"/>
                <w:sz w:val="15"/>
                <w:szCs w:val="15"/>
              </w:rPr>
              <w:t>Andrea Michelutti, Italija</w:t>
            </w:r>
          </w:p>
          <w:p w14:paraId="0C20C74C" w14:textId="77777777" w:rsidR="0095093C" w:rsidRPr="00143FCC" w:rsidRDefault="006C174F">
            <w:pPr>
              <w:ind w:left="360"/>
              <w:rPr>
                <w:rFonts w:ascii="Poppins" w:eastAsia="Poppins" w:hAnsi="Poppins" w:cs="Poppins"/>
                <w:sz w:val="15"/>
                <w:szCs w:val="15"/>
              </w:rPr>
            </w:pPr>
            <w:r w:rsidRPr="00143FCC">
              <w:rPr>
                <w:rFonts w:ascii="Poppins" w:hAnsi="Poppins"/>
                <w:sz w:val="15"/>
                <w:szCs w:val="15"/>
              </w:rPr>
              <w:t>Protap Shekhor Mohanto, Bang</w:t>
            </w:r>
            <w:r w:rsidRPr="00143FCC">
              <w:rPr>
                <w:rFonts w:ascii="Poppins" w:hAnsi="Poppins"/>
                <w:sz w:val="15"/>
                <w:szCs w:val="15"/>
              </w:rPr>
              <w:t>ladeš</w:t>
            </w:r>
          </w:p>
          <w:p w14:paraId="608A54E5" w14:textId="77777777" w:rsidR="0095093C" w:rsidRPr="00143FCC" w:rsidRDefault="006C174F">
            <w:pPr>
              <w:ind w:left="360"/>
              <w:rPr>
                <w:rFonts w:ascii="Poppins" w:eastAsia="Poppins" w:hAnsi="Poppins" w:cs="Poppins"/>
                <w:sz w:val="15"/>
                <w:szCs w:val="15"/>
              </w:rPr>
            </w:pPr>
            <w:r w:rsidRPr="00143FCC">
              <w:rPr>
                <w:rFonts w:ascii="Poppins" w:hAnsi="Poppins"/>
                <w:sz w:val="15"/>
                <w:szCs w:val="15"/>
              </w:rPr>
              <w:t>Alex Pansier, Nizozemska</w:t>
            </w:r>
          </w:p>
          <w:p w14:paraId="712D3257" w14:textId="0A2E56B4" w:rsidR="0095093C" w:rsidRPr="00887C6C" w:rsidRDefault="006C174F" w:rsidP="00887C6C">
            <w:pPr>
              <w:ind w:left="360"/>
              <w:rPr>
                <w:sz w:val="15"/>
                <w:szCs w:val="15"/>
              </w:rPr>
            </w:pPr>
            <w:r w:rsidRPr="00143FCC">
              <w:rPr>
                <w:rFonts w:ascii="Poppins" w:hAnsi="Poppins"/>
                <w:sz w:val="15"/>
                <w:szCs w:val="15"/>
              </w:rPr>
              <w:t>Tibor Prisznyák, Madžarska</w:t>
            </w:r>
          </w:p>
        </w:tc>
      </w:tr>
      <w:tr w:rsidR="0095093C" w14:paraId="52D31D95" w14:textId="77777777">
        <w:tc>
          <w:tcPr>
            <w:tcW w:w="3570" w:type="dxa"/>
            <w:shd w:val="clear" w:color="auto" w:fill="auto"/>
            <w:tcMar>
              <w:top w:w="100" w:type="dxa"/>
              <w:left w:w="100" w:type="dxa"/>
              <w:bottom w:w="100" w:type="dxa"/>
              <w:right w:w="100" w:type="dxa"/>
            </w:tcMar>
          </w:tcPr>
          <w:p w14:paraId="5826EBE9" w14:textId="77777777" w:rsidR="0095093C" w:rsidRDefault="006C174F">
            <w:pPr>
              <w:ind w:left="360"/>
              <w:rPr>
                <w:rFonts w:ascii="Poppins Light" w:eastAsia="Poppins Light" w:hAnsi="Poppins Light" w:cs="Poppins Light"/>
                <w:sz w:val="21"/>
                <w:szCs w:val="21"/>
              </w:rPr>
            </w:pPr>
            <w:r>
              <w:rPr>
                <w:rFonts w:ascii="Poppins Light" w:hAnsi="Poppins Light"/>
                <w:sz w:val="21"/>
                <w:szCs w:val="21"/>
              </w:rPr>
              <w:t>PREDMET</w:t>
            </w:r>
          </w:p>
          <w:p w14:paraId="68354127" w14:textId="77777777" w:rsidR="0095093C" w:rsidRPr="00887C6C" w:rsidRDefault="006C174F">
            <w:pPr>
              <w:ind w:left="360"/>
              <w:rPr>
                <w:rFonts w:ascii="Poppins Medium" w:eastAsia="Poppins Medium" w:hAnsi="Poppins Medium" w:cs="Poppins Medium"/>
                <w:color w:val="C99C00"/>
                <w:sz w:val="15"/>
                <w:szCs w:val="15"/>
              </w:rPr>
            </w:pPr>
            <w:r w:rsidRPr="00887C6C">
              <w:rPr>
                <w:rFonts w:ascii="Poppins Medium" w:hAnsi="Poppins Medium"/>
                <w:color w:val="C99C00"/>
                <w:sz w:val="15"/>
                <w:szCs w:val="15"/>
              </w:rPr>
              <w:t>Zmagovalec kategorije</w:t>
            </w:r>
          </w:p>
          <w:p w14:paraId="5E116A81" w14:textId="77777777" w:rsidR="0095093C" w:rsidRPr="00887C6C" w:rsidRDefault="006C174F">
            <w:pPr>
              <w:ind w:left="360"/>
              <w:rPr>
                <w:rFonts w:ascii="Poppins" w:eastAsia="Poppins" w:hAnsi="Poppins" w:cs="Poppins"/>
                <w:sz w:val="15"/>
                <w:szCs w:val="15"/>
              </w:rPr>
            </w:pPr>
            <w:r w:rsidRPr="00887C6C">
              <w:rPr>
                <w:rFonts w:ascii="Poppins" w:hAnsi="Poppins"/>
                <w:sz w:val="15"/>
                <w:szCs w:val="15"/>
              </w:rPr>
              <w:t>Mieke Douglas, Nizozemska</w:t>
            </w:r>
          </w:p>
          <w:p w14:paraId="5D2FC1EF" w14:textId="77777777" w:rsidR="0095093C" w:rsidRPr="00887C6C" w:rsidRDefault="006C174F">
            <w:pPr>
              <w:ind w:left="360"/>
              <w:rPr>
                <w:rFonts w:ascii="Poppins" w:eastAsia="Poppins" w:hAnsi="Poppins" w:cs="Poppins"/>
                <w:sz w:val="15"/>
                <w:szCs w:val="15"/>
              </w:rPr>
            </w:pPr>
            <w:r w:rsidRPr="00887C6C">
              <w:rPr>
                <w:rFonts w:ascii="Poppins Medium" w:hAnsi="Poppins Medium"/>
                <w:color w:val="C99C00"/>
                <w:sz w:val="15"/>
                <w:szCs w:val="15"/>
              </w:rPr>
              <w:t>Ožji izbor</w:t>
            </w:r>
          </w:p>
          <w:p w14:paraId="0C2FDD52" w14:textId="77777777" w:rsidR="0095093C" w:rsidRPr="00887C6C" w:rsidRDefault="006C174F">
            <w:pPr>
              <w:ind w:left="360"/>
              <w:rPr>
                <w:rFonts w:ascii="Poppins" w:eastAsia="Poppins" w:hAnsi="Poppins" w:cs="Poppins"/>
                <w:sz w:val="15"/>
                <w:szCs w:val="15"/>
              </w:rPr>
            </w:pPr>
            <w:r w:rsidRPr="00887C6C">
              <w:rPr>
                <w:rFonts w:ascii="Poppins" w:hAnsi="Poppins"/>
                <w:sz w:val="15"/>
                <w:szCs w:val="15"/>
              </w:rPr>
              <w:t>Masahiko Abe, Japonska</w:t>
            </w:r>
          </w:p>
          <w:p w14:paraId="234A510E" w14:textId="77777777" w:rsidR="0095093C" w:rsidRPr="00887C6C" w:rsidRDefault="006C174F">
            <w:pPr>
              <w:ind w:left="360"/>
              <w:rPr>
                <w:sz w:val="15"/>
                <w:szCs w:val="15"/>
              </w:rPr>
            </w:pPr>
            <w:r w:rsidRPr="00887C6C">
              <w:rPr>
                <w:rFonts w:ascii="Poppins" w:hAnsi="Poppins"/>
                <w:sz w:val="15"/>
                <w:szCs w:val="15"/>
              </w:rPr>
              <w:t>Giuseppe Colarusso, Italija</w:t>
            </w:r>
          </w:p>
          <w:p w14:paraId="75145DC0" w14:textId="77777777" w:rsidR="0095093C" w:rsidRPr="00887C6C" w:rsidRDefault="006C174F">
            <w:pPr>
              <w:ind w:left="360"/>
              <w:rPr>
                <w:sz w:val="15"/>
                <w:szCs w:val="15"/>
              </w:rPr>
            </w:pPr>
            <w:r w:rsidRPr="00887C6C">
              <w:rPr>
                <w:rFonts w:ascii="Poppins" w:hAnsi="Poppins"/>
                <w:sz w:val="15"/>
                <w:szCs w:val="15"/>
              </w:rPr>
              <w:t>Zeynep Demirhan, Turčija</w:t>
            </w:r>
          </w:p>
          <w:p w14:paraId="295D7C86" w14:textId="77777777" w:rsidR="0095093C" w:rsidRPr="00887C6C" w:rsidRDefault="006C174F">
            <w:pPr>
              <w:ind w:left="360"/>
              <w:rPr>
                <w:rFonts w:ascii="Poppins" w:eastAsia="Poppins" w:hAnsi="Poppins" w:cs="Poppins"/>
                <w:sz w:val="15"/>
                <w:szCs w:val="15"/>
              </w:rPr>
            </w:pPr>
            <w:r w:rsidRPr="00887C6C">
              <w:rPr>
                <w:rFonts w:ascii="Poppins" w:hAnsi="Poppins"/>
                <w:sz w:val="15"/>
                <w:szCs w:val="15"/>
              </w:rPr>
              <w:t>Tim Green, Združeno kraljestvo</w:t>
            </w:r>
          </w:p>
          <w:p w14:paraId="027ED835" w14:textId="77777777" w:rsidR="0095093C" w:rsidRPr="00887C6C" w:rsidRDefault="006C174F">
            <w:pPr>
              <w:ind w:left="360"/>
              <w:rPr>
                <w:sz w:val="15"/>
                <w:szCs w:val="15"/>
              </w:rPr>
            </w:pPr>
            <w:r w:rsidRPr="00887C6C">
              <w:rPr>
                <w:rFonts w:ascii="Poppins" w:hAnsi="Poppins"/>
                <w:sz w:val="15"/>
                <w:szCs w:val="15"/>
              </w:rPr>
              <w:t xml:space="preserve">Andrius Kundrotas, </w:t>
            </w:r>
            <w:r w:rsidRPr="00887C6C">
              <w:rPr>
                <w:rFonts w:ascii="Poppins" w:hAnsi="Poppins"/>
                <w:sz w:val="15"/>
                <w:szCs w:val="15"/>
              </w:rPr>
              <w:t>Litva</w:t>
            </w:r>
          </w:p>
          <w:p w14:paraId="57390D38" w14:textId="77777777" w:rsidR="0095093C" w:rsidRPr="00887C6C" w:rsidRDefault="006C174F">
            <w:pPr>
              <w:ind w:left="360"/>
              <w:rPr>
                <w:sz w:val="15"/>
                <w:szCs w:val="15"/>
              </w:rPr>
            </w:pPr>
            <w:r w:rsidRPr="00887C6C">
              <w:rPr>
                <w:rFonts w:ascii="Poppins" w:hAnsi="Poppins"/>
                <w:sz w:val="15"/>
                <w:szCs w:val="15"/>
              </w:rPr>
              <w:t>Xiaoye Jin, Kitajska</w:t>
            </w:r>
          </w:p>
          <w:p w14:paraId="42BCFE61" w14:textId="77777777" w:rsidR="0095093C" w:rsidRPr="00887C6C" w:rsidRDefault="006C174F">
            <w:pPr>
              <w:ind w:left="360"/>
              <w:rPr>
                <w:sz w:val="15"/>
                <w:szCs w:val="15"/>
              </w:rPr>
            </w:pPr>
            <w:r w:rsidRPr="00887C6C">
              <w:rPr>
                <w:rFonts w:ascii="Poppins" w:hAnsi="Poppins"/>
                <w:sz w:val="15"/>
                <w:szCs w:val="15"/>
              </w:rPr>
              <w:t>Roberto Emiliano Porsella Jurado, Argentina</w:t>
            </w:r>
          </w:p>
          <w:p w14:paraId="6777A255" w14:textId="77777777" w:rsidR="0095093C" w:rsidRPr="00887C6C" w:rsidRDefault="006C174F">
            <w:pPr>
              <w:ind w:left="360"/>
              <w:rPr>
                <w:sz w:val="15"/>
                <w:szCs w:val="15"/>
              </w:rPr>
            </w:pPr>
            <w:r w:rsidRPr="00887C6C">
              <w:rPr>
                <w:rFonts w:ascii="Poppins" w:hAnsi="Poppins"/>
                <w:sz w:val="15"/>
                <w:szCs w:val="15"/>
              </w:rPr>
              <w:t>Masumi Shiohara, Japonska</w:t>
            </w:r>
          </w:p>
          <w:p w14:paraId="739B8193" w14:textId="77777777" w:rsidR="0095093C" w:rsidRPr="00887C6C" w:rsidRDefault="006C174F">
            <w:pPr>
              <w:ind w:left="360"/>
              <w:rPr>
                <w:rFonts w:ascii="Poppins" w:eastAsia="Poppins" w:hAnsi="Poppins" w:cs="Poppins"/>
                <w:sz w:val="15"/>
                <w:szCs w:val="15"/>
              </w:rPr>
            </w:pPr>
            <w:r w:rsidRPr="00887C6C">
              <w:rPr>
                <w:rFonts w:ascii="Poppins" w:hAnsi="Poppins"/>
                <w:sz w:val="15"/>
                <w:szCs w:val="15"/>
              </w:rPr>
              <w:t>Nan Lay Thwe Oo, Mjanmar</w:t>
            </w:r>
          </w:p>
          <w:p w14:paraId="2FC6D76B" w14:textId="77777777" w:rsidR="0095093C" w:rsidRPr="00887C6C" w:rsidRDefault="006C174F">
            <w:pPr>
              <w:ind w:left="360"/>
              <w:rPr>
                <w:rFonts w:ascii="Poppins Light" w:eastAsia="Poppins Light" w:hAnsi="Poppins Light" w:cs="Poppins Light"/>
                <w:sz w:val="15"/>
                <w:szCs w:val="15"/>
              </w:rPr>
            </w:pPr>
            <w:r w:rsidRPr="00887C6C">
              <w:rPr>
                <w:rFonts w:ascii="Poppins" w:hAnsi="Poppins"/>
                <w:sz w:val="15"/>
                <w:szCs w:val="15"/>
              </w:rPr>
              <w:t>Catherine Wang, ZDA</w:t>
            </w:r>
          </w:p>
          <w:p w14:paraId="7A42F6D0" w14:textId="77777777" w:rsidR="0095093C" w:rsidRDefault="0095093C">
            <w:pPr>
              <w:ind w:left="360"/>
              <w:rPr>
                <w:rFonts w:ascii="Poppins Light" w:eastAsia="Poppins Light" w:hAnsi="Poppins Light" w:cs="Poppins Light"/>
                <w:sz w:val="18"/>
                <w:szCs w:val="18"/>
              </w:rPr>
            </w:pPr>
          </w:p>
        </w:tc>
        <w:tc>
          <w:tcPr>
            <w:tcW w:w="3525" w:type="dxa"/>
            <w:shd w:val="clear" w:color="auto" w:fill="auto"/>
            <w:tcMar>
              <w:top w:w="100" w:type="dxa"/>
              <w:left w:w="100" w:type="dxa"/>
              <w:bottom w:w="100" w:type="dxa"/>
              <w:right w:w="100" w:type="dxa"/>
            </w:tcMar>
          </w:tcPr>
          <w:p w14:paraId="76038CAF" w14:textId="77777777" w:rsidR="0095093C" w:rsidRDefault="006C174F">
            <w:pPr>
              <w:ind w:left="360"/>
              <w:rPr>
                <w:rFonts w:ascii="Poppins Light" w:eastAsia="Poppins Light" w:hAnsi="Poppins Light" w:cs="Poppins Light"/>
                <w:sz w:val="21"/>
                <w:szCs w:val="21"/>
              </w:rPr>
            </w:pPr>
            <w:r>
              <w:rPr>
                <w:rFonts w:ascii="Poppins Light" w:hAnsi="Poppins Light"/>
                <w:sz w:val="21"/>
                <w:szCs w:val="21"/>
              </w:rPr>
              <w:t>PORTRET</w:t>
            </w:r>
          </w:p>
          <w:p w14:paraId="013910FC" w14:textId="77777777" w:rsidR="0095093C" w:rsidRPr="00887C6C" w:rsidRDefault="006C174F">
            <w:pPr>
              <w:ind w:left="360"/>
              <w:rPr>
                <w:rFonts w:ascii="Poppins Medium" w:eastAsia="Poppins Medium" w:hAnsi="Poppins Medium" w:cs="Poppins Medium"/>
                <w:color w:val="C99C00"/>
                <w:sz w:val="15"/>
                <w:szCs w:val="15"/>
              </w:rPr>
            </w:pPr>
            <w:r w:rsidRPr="00887C6C">
              <w:rPr>
                <w:rFonts w:ascii="Poppins Medium" w:hAnsi="Poppins Medium"/>
                <w:color w:val="C99C00"/>
                <w:sz w:val="15"/>
                <w:szCs w:val="15"/>
              </w:rPr>
              <w:t>Zmagovalec kategorije</w:t>
            </w:r>
          </w:p>
          <w:p w14:paraId="054D4D52" w14:textId="77777777" w:rsidR="0095093C" w:rsidRPr="00887C6C" w:rsidRDefault="006C174F">
            <w:pPr>
              <w:ind w:left="360"/>
              <w:rPr>
                <w:rFonts w:ascii="Poppins" w:eastAsia="Poppins" w:hAnsi="Poppins" w:cs="Poppins"/>
                <w:sz w:val="15"/>
                <w:szCs w:val="15"/>
              </w:rPr>
            </w:pPr>
            <w:r w:rsidRPr="00887C6C">
              <w:rPr>
                <w:rFonts w:ascii="Poppins" w:hAnsi="Poppins"/>
                <w:sz w:val="15"/>
                <w:szCs w:val="15"/>
              </w:rPr>
              <w:t>Sukhy Hullait, Združeno kraljestvo</w:t>
            </w:r>
          </w:p>
          <w:p w14:paraId="019BF7FE" w14:textId="77777777" w:rsidR="0095093C" w:rsidRPr="00887C6C" w:rsidRDefault="006C174F">
            <w:pPr>
              <w:ind w:left="360"/>
              <w:rPr>
                <w:rFonts w:ascii="Poppins" w:eastAsia="Poppins" w:hAnsi="Poppins" w:cs="Poppins"/>
                <w:sz w:val="15"/>
                <w:szCs w:val="15"/>
              </w:rPr>
            </w:pPr>
            <w:r w:rsidRPr="00887C6C">
              <w:rPr>
                <w:rFonts w:ascii="Poppins Medium" w:hAnsi="Poppins Medium"/>
                <w:color w:val="C99C00"/>
                <w:sz w:val="15"/>
                <w:szCs w:val="15"/>
              </w:rPr>
              <w:t>Ožji izbor</w:t>
            </w:r>
          </w:p>
          <w:p w14:paraId="578588E5" w14:textId="77777777" w:rsidR="0095093C" w:rsidRPr="00887C6C" w:rsidRDefault="006C174F">
            <w:pPr>
              <w:ind w:left="360"/>
              <w:rPr>
                <w:rFonts w:ascii="Poppins" w:eastAsia="Poppins" w:hAnsi="Poppins" w:cs="Poppins"/>
                <w:sz w:val="15"/>
                <w:szCs w:val="15"/>
              </w:rPr>
            </w:pPr>
            <w:r w:rsidRPr="00887C6C">
              <w:rPr>
                <w:rFonts w:ascii="Poppins" w:hAnsi="Poppins"/>
                <w:sz w:val="15"/>
                <w:szCs w:val="15"/>
              </w:rPr>
              <w:t>Brian Cassey, Združeno kraljestvo</w:t>
            </w:r>
          </w:p>
          <w:p w14:paraId="38E1ADE8" w14:textId="77777777" w:rsidR="0095093C" w:rsidRPr="00887C6C" w:rsidRDefault="006C174F">
            <w:pPr>
              <w:ind w:left="360"/>
              <w:rPr>
                <w:rFonts w:ascii="Poppins" w:eastAsia="Poppins" w:hAnsi="Poppins" w:cs="Poppins"/>
                <w:sz w:val="15"/>
                <w:szCs w:val="15"/>
              </w:rPr>
            </w:pPr>
            <w:r w:rsidRPr="00887C6C">
              <w:rPr>
                <w:rFonts w:ascii="Poppins" w:hAnsi="Poppins"/>
                <w:sz w:val="15"/>
                <w:szCs w:val="15"/>
              </w:rPr>
              <w:t>Jon</w:t>
            </w:r>
            <w:r w:rsidRPr="00887C6C">
              <w:rPr>
                <w:rFonts w:ascii="Poppins" w:hAnsi="Poppins"/>
                <w:sz w:val="15"/>
                <w:szCs w:val="15"/>
              </w:rPr>
              <w:t>athan Damslund, Danska</w:t>
            </w:r>
          </w:p>
          <w:p w14:paraId="44D982A9" w14:textId="77777777" w:rsidR="0095093C" w:rsidRPr="00887C6C" w:rsidRDefault="006C174F">
            <w:pPr>
              <w:ind w:left="360"/>
              <w:rPr>
                <w:sz w:val="15"/>
                <w:szCs w:val="15"/>
              </w:rPr>
            </w:pPr>
            <w:r w:rsidRPr="00887C6C">
              <w:rPr>
                <w:rFonts w:ascii="Poppins" w:hAnsi="Poppins"/>
                <w:sz w:val="15"/>
                <w:szCs w:val="15"/>
              </w:rPr>
              <w:t>Donell Gumiran, Filipini</w:t>
            </w:r>
          </w:p>
          <w:p w14:paraId="67765E04" w14:textId="77777777" w:rsidR="0095093C" w:rsidRPr="00887C6C" w:rsidRDefault="006C174F">
            <w:pPr>
              <w:ind w:left="360"/>
              <w:rPr>
                <w:sz w:val="15"/>
                <w:szCs w:val="15"/>
              </w:rPr>
            </w:pPr>
            <w:r w:rsidRPr="00887C6C">
              <w:rPr>
                <w:rFonts w:ascii="Poppins" w:hAnsi="Poppins"/>
                <w:sz w:val="15"/>
                <w:szCs w:val="15"/>
              </w:rPr>
              <w:t>Glenn Homann, Avstralija</w:t>
            </w:r>
          </w:p>
          <w:p w14:paraId="4301AA60" w14:textId="77777777" w:rsidR="0095093C" w:rsidRPr="00887C6C" w:rsidRDefault="006C174F">
            <w:pPr>
              <w:ind w:left="360"/>
              <w:rPr>
                <w:rFonts w:ascii="Poppins" w:eastAsia="Poppins" w:hAnsi="Poppins" w:cs="Poppins"/>
                <w:sz w:val="15"/>
                <w:szCs w:val="15"/>
              </w:rPr>
            </w:pPr>
            <w:r w:rsidRPr="00887C6C">
              <w:rPr>
                <w:rFonts w:ascii="Poppins" w:hAnsi="Poppins"/>
                <w:sz w:val="15"/>
                <w:szCs w:val="15"/>
              </w:rPr>
              <w:t>Sandra Mickiewicz, Poljska</w:t>
            </w:r>
          </w:p>
          <w:p w14:paraId="31F2066F" w14:textId="77777777" w:rsidR="0095093C" w:rsidRPr="00887C6C" w:rsidRDefault="006C174F">
            <w:pPr>
              <w:ind w:left="360"/>
              <w:rPr>
                <w:sz w:val="15"/>
                <w:szCs w:val="15"/>
              </w:rPr>
            </w:pPr>
            <w:r w:rsidRPr="00887C6C">
              <w:rPr>
                <w:rFonts w:ascii="Poppins" w:hAnsi="Poppins"/>
                <w:sz w:val="15"/>
                <w:szCs w:val="15"/>
              </w:rPr>
              <w:t>Nukabari Opuama, Nigerija</w:t>
            </w:r>
          </w:p>
          <w:p w14:paraId="2CED96D5" w14:textId="77777777" w:rsidR="0095093C" w:rsidRPr="00887C6C" w:rsidRDefault="006C174F">
            <w:pPr>
              <w:ind w:left="360"/>
              <w:rPr>
                <w:rFonts w:ascii="Poppins" w:eastAsia="Poppins" w:hAnsi="Poppins" w:cs="Poppins"/>
                <w:sz w:val="15"/>
                <w:szCs w:val="15"/>
              </w:rPr>
            </w:pPr>
            <w:r w:rsidRPr="00887C6C">
              <w:rPr>
                <w:rFonts w:ascii="Poppins" w:hAnsi="Poppins"/>
                <w:sz w:val="15"/>
                <w:szCs w:val="15"/>
              </w:rPr>
              <w:t>Lukas Palatinus, Slovaška</w:t>
            </w:r>
          </w:p>
          <w:p w14:paraId="31C0404C" w14:textId="77777777" w:rsidR="0095093C" w:rsidRPr="00887C6C" w:rsidRDefault="006C174F">
            <w:pPr>
              <w:ind w:left="360"/>
              <w:rPr>
                <w:rFonts w:ascii="Poppins" w:eastAsia="Poppins" w:hAnsi="Poppins" w:cs="Poppins"/>
                <w:sz w:val="15"/>
                <w:szCs w:val="15"/>
              </w:rPr>
            </w:pPr>
            <w:r w:rsidRPr="00887C6C">
              <w:rPr>
                <w:rFonts w:ascii="Poppins" w:hAnsi="Poppins"/>
                <w:sz w:val="15"/>
                <w:szCs w:val="15"/>
              </w:rPr>
              <w:t>Louis Park, Nova Zelandija</w:t>
            </w:r>
          </w:p>
          <w:p w14:paraId="376F720F" w14:textId="77777777" w:rsidR="0095093C" w:rsidRPr="00887C6C" w:rsidRDefault="006C174F">
            <w:pPr>
              <w:ind w:left="360"/>
              <w:rPr>
                <w:sz w:val="15"/>
                <w:szCs w:val="15"/>
              </w:rPr>
            </w:pPr>
            <w:r w:rsidRPr="00887C6C">
              <w:rPr>
                <w:rFonts w:ascii="Poppins" w:hAnsi="Poppins"/>
                <w:sz w:val="15"/>
                <w:szCs w:val="15"/>
              </w:rPr>
              <w:t>Angela Perez, ZDA</w:t>
            </w:r>
          </w:p>
          <w:p w14:paraId="49778A1B" w14:textId="77777777" w:rsidR="0095093C" w:rsidRPr="00887C6C" w:rsidRDefault="006C174F">
            <w:pPr>
              <w:ind w:left="360"/>
              <w:rPr>
                <w:sz w:val="15"/>
                <w:szCs w:val="15"/>
              </w:rPr>
            </w:pPr>
            <w:r w:rsidRPr="00887C6C">
              <w:rPr>
                <w:rFonts w:ascii="Poppins" w:hAnsi="Poppins"/>
                <w:sz w:val="15"/>
                <w:szCs w:val="15"/>
              </w:rPr>
              <w:t>Mwana Pwo, Angola</w:t>
            </w:r>
          </w:p>
          <w:p w14:paraId="09FA13CA" w14:textId="77777777" w:rsidR="0095093C" w:rsidRPr="00887C6C" w:rsidRDefault="006C174F">
            <w:pPr>
              <w:ind w:left="360"/>
              <w:rPr>
                <w:sz w:val="15"/>
                <w:szCs w:val="15"/>
              </w:rPr>
            </w:pPr>
            <w:r w:rsidRPr="00887C6C">
              <w:rPr>
                <w:rFonts w:ascii="Poppins" w:hAnsi="Poppins"/>
                <w:sz w:val="15"/>
                <w:szCs w:val="15"/>
              </w:rPr>
              <w:t>Gemma Sains, Združeno kraljestvo</w:t>
            </w:r>
          </w:p>
          <w:p w14:paraId="1CF0F26B" w14:textId="77777777" w:rsidR="0084245A" w:rsidRDefault="006C174F">
            <w:pPr>
              <w:ind w:left="360"/>
              <w:rPr>
                <w:sz w:val="15"/>
                <w:szCs w:val="15"/>
              </w:rPr>
            </w:pPr>
            <w:r w:rsidRPr="00887C6C">
              <w:rPr>
                <w:rFonts w:ascii="Poppins" w:hAnsi="Poppins"/>
                <w:sz w:val="15"/>
                <w:szCs w:val="15"/>
              </w:rPr>
              <w:t>Christopher Wonder, Nigerija</w:t>
            </w:r>
            <w:r w:rsidRPr="00887C6C">
              <w:rPr>
                <w:sz w:val="15"/>
                <w:szCs w:val="15"/>
              </w:rPr>
              <w:t xml:space="preserve"> </w:t>
            </w:r>
          </w:p>
          <w:p w14:paraId="59D5E806" w14:textId="387288A5" w:rsidR="0095093C" w:rsidRPr="00887C6C" w:rsidRDefault="006C174F">
            <w:pPr>
              <w:ind w:left="360"/>
              <w:rPr>
                <w:rFonts w:ascii="Poppins" w:eastAsia="Poppins" w:hAnsi="Poppins" w:cs="Poppins"/>
                <w:sz w:val="15"/>
                <w:szCs w:val="15"/>
              </w:rPr>
            </w:pPr>
            <w:r w:rsidRPr="00887C6C">
              <w:rPr>
                <w:rFonts w:ascii="Poppins" w:hAnsi="Poppins"/>
                <w:sz w:val="15"/>
                <w:szCs w:val="15"/>
              </w:rPr>
              <w:t>Mateusz Z</w:t>
            </w:r>
            <w:r w:rsidRPr="00887C6C">
              <w:rPr>
                <w:rFonts w:ascii="Times New Roman" w:hAnsi="Times New Roman"/>
                <w:sz w:val="15"/>
                <w:szCs w:val="15"/>
              </w:rPr>
              <w:t>̇</w:t>
            </w:r>
            <w:r w:rsidRPr="00887C6C">
              <w:rPr>
                <w:rFonts w:ascii="Poppins" w:hAnsi="Poppins"/>
                <w:sz w:val="15"/>
                <w:szCs w:val="15"/>
              </w:rPr>
              <w:t>urowski, Poljska</w:t>
            </w:r>
          </w:p>
          <w:p w14:paraId="7E331E7E" w14:textId="77777777" w:rsidR="0095093C" w:rsidRDefault="0095093C">
            <w:pPr>
              <w:ind w:left="360"/>
              <w:rPr>
                <w:rFonts w:ascii="Poppins Light" w:eastAsia="Poppins Light" w:hAnsi="Poppins Light" w:cs="Poppins Light"/>
                <w:sz w:val="18"/>
                <w:szCs w:val="18"/>
              </w:rPr>
            </w:pPr>
          </w:p>
        </w:tc>
        <w:tc>
          <w:tcPr>
            <w:tcW w:w="3255" w:type="dxa"/>
            <w:shd w:val="clear" w:color="auto" w:fill="auto"/>
            <w:tcMar>
              <w:top w:w="100" w:type="dxa"/>
              <w:left w:w="100" w:type="dxa"/>
              <w:bottom w:w="100" w:type="dxa"/>
              <w:right w:w="100" w:type="dxa"/>
            </w:tcMar>
          </w:tcPr>
          <w:p w14:paraId="0A25D2B2" w14:textId="77777777" w:rsidR="0095093C" w:rsidRDefault="006C174F">
            <w:pPr>
              <w:ind w:left="360"/>
              <w:rPr>
                <w:rFonts w:ascii="Poppins Light" w:eastAsia="Poppins Light" w:hAnsi="Poppins Light" w:cs="Poppins Light"/>
                <w:sz w:val="21"/>
                <w:szCs w:val="21"/>
              </w:rPr>
            </w:pPr>
            <w:r>
              <w:rPr>
                <w:rFonts w:ascii="Poppins Light" w:hAnsi="Poppins Light"/>
                <w:sz w:val="21"/>
                <w:szCs w:val="21"/>
              </w:rPr>
              <w:t>ULIČNA FOTOGRAFIJA</w:t>
            </w:r>
          </w:p>
          <w:p w14:paraId="6810A125" w14:textId="77777777" w:rsidR="0095093C" w:rsidRPr="00887C6C" w:rsidRDefault="006C174F">
            <w:pPr>
              <w:ind w:left="360"/>
              <w:rPr>
                <w:rFonts w:ascii="Poppins Medium" w:eastAsia="Poppins Medium" w:hAnsi="Poppins Medium" w:cs="Poppins Medium"/>
                <w:color w:val="C99C00"/>
                <w:sz w:val="15"/>
                <w:szCs w:val="15"/>
              </w:rPr>
            </w:pPr>
            <w:r w:rsidRPr="00887C6C">
              <w:rPr>
                <w:rFonts w:ascii="Poppins Medium" w:hAnsi="Poppins Medium"/>
                <w:color w:val="C99C00"/>
                <w:sz w:val="15"/>
                <w:szCs w:val="15"/>
              </w:rPr>
              <w:t>Zmagovalec kategorije</w:t>
            </w:r>
          </w:p>
          <w:p w14:paraId="61030844" w14:textId="77777777" w:rsidR="0095093C" w:rsidRPr="00887C6C" w:rsidRDefault="006C174F">
            <w:pPr>
              <w:ind w:left="360"/>
              <w:rPr>
                <w:rFonts w:ascii="Poppins" w:eastAsia="Poppins" w:hAnsi="Poppins" w:cs="Poppins"/>
                <w:sz w:val="15"/>
                <w:szCs w:val="15"/>
              </w:rPr>
            </w:pPr>
            <w:r w:rsidRPr="00887C6C">
              <w:rPr>
                <w:rFonts w:ascii="Poppins" w:hAnsi="Poppins"/>
                <w:sz w:val="15"/>
                <w:szCs w:val="15"/>
              </w:rPr>
              <w:t>Andreas Mikonauschke, Nemčija</w:t>
            </w:r>
          </w:p>
          <w:p w14:paraId="4C611442" w14:textId="77777777" w:rsidR="0095093C" w:rsidRPr="00887C6C" w:rsidRDefault="006C174F">
            <w:pPr>
              <w:ind w:left="360"/>
              <w:rPr>
                <w:rFonts w:ascii="Poppins" w:eastAsia="Poppins" w:hAnsi="Poppins" w:cs="Poppins"/>
                <w:sz w:val="15"/>
                <w:szCs w:val="15"/>
              </w:rPr>
            </w:pPr>
            <w:r w:rsidRPr="00887C6C">
              <w:rPr>
                <w:rFonts w:ascii="Poppins Medium" w:hAnsi="Poppins Medium"/>
                <w:color w:val="C99C00"/>
                <w:sz w:val="15"/>
                <w:szCs w:val="15"/>
              </w:rPr>
              <w:t>Ožji izbor</w:t>
            </w:r>
          </w:p>
          <w:p w14:paraId="435315F9" w14:textId="77777777" w:rsidR="0095093C" w:rsidRPr="00887C6C" w:rsidRDefault="006C174F">
            <w:pPr>
              <w:ind w:left="360"/>
              <w:rPr>
                <w:sz w:val="15"/>
                <w:szCs w:val="15"/>
              </w:rPr>
            </w:pPr>
            <w:r w:rsidRPr="00887C6C">
              <w:rPr>
                <w:rFonts w:ascii="Poppins" w:hAnsi="Poppins"/>
                <w:sz w:val="15"/>
                <w:szCs w:val="15"/>
              </w:rPr>
              <w:t>Nazly Ahmed, Šri Lanka</w:t>
            </w:r>
          </w:p>
          <w:p w14:paraId="657EBDCF" w14:textId="77777777" w:rsidR="0095093C" w:rsidRPr="00887C6C" w:rsidRDefault="006C174F">
            <w:pPr>
              <w:ind w:left="360"/>
              <w:rPr>
                <w:rFonts w:ascii="Poppins" w:eastAsia="Poppins" w:hAnsi="Poppins" w:cs="Poppins"/>
                <w:sz w:val="15"/>
                <w:szCs w:val="15"/>
              </w:rPr>
            </w:pPr>
            <w:r w:rsidRPr="00887C6C">
              <w:rPr>
                <w:rFonts w:ascii="Poppins" w:hAnsi="Poppins"/>
                <w:sz w:val="15"/>
                <w:szCs w:val="15"/>
              </w:rPr>
              <w:t>Stan De Zoysa, Španija</w:t>
            </w:r>
          </w:p>
          <w:p w14:paraId="4A448B8F" w14:textId="77777777" w:rsidR="0095093C" w:rsidRPr="00887C6C" w:rsidRDefault="006C174F">
            <w:pPr>
              <w:ind w:left="360"/>
              <w:rPr>
                <w:sz w:val="15"/>
                <w:szCs w:val="15"/>
              </w:rPr>
            </w:pPr>
            <w:r w:rsidRPr="00887C6C">
              <w:rPr>
                <w:rFonts w:ascii="Poppins" w:hAnsi="Poppins"/>
                <w:sz w:val="15"/>
                <w:szCs w:val="15"/>
              </w:rPr>
              <w:t>Lorenzo Grifantini, Italija</w:t>
            </w:r>
          </w:p>
          <w:p w14:paraId="42AAD33A" w14:textId="77777777" w:rsidR="0095093C" w:rsidRPr="00887C6C" w:rsidRDefault="006C174F">
            <w:pPr>
              <w:ind w:left="360"/>
              <w:rPr>
                <w:rFonts w:ascii="Poppins" w:eastAsia="Poppins" w:hAnsi="Poppins" w:cs="Poppins"/>
                <w:sz w:val="15"/>
                <w:szCs w:val="15"/>
              </w:rPr>
            </w:pPr>
            <w:r w:rsidRPr="00887C6C">
              <w:rPr>
                <w:rFonts w:ascii="Poppins" w:hAnsi="Poppins"/>
                <w:sz w:val="15"/>
                <w:szCs w:val="15"/>
              </w:rPr>
              <w:t>Rizwan Hasan, Bangladeš</w:t>
            </w:r>
          </w:p>
          <w:p w14:paraId="2E762F97" w14:textId="77777777" w:rsidR="0095093C" w:rsidRPr="00887C6C" w:rsidRDefault="006C174F">
            <w:pPr>
              <w:ind w:left="360"/>
              <w:rPr>
                <w:sz w:val="15"/>
                <w:szCs w:val="15"/>
              </w:rPr>
            </w:pPr>
            <w:r w:rsidRPr="00887C6C">
              <w:rPr>
                <w:rFonts w:ascii="Poppins" w:hAnsi="Poppins"/>
                <w:sz w:val="15"/>
                <w:szCs w:val="15"/>
              </w:rPr>
              <w:t xml:space="preserve">Barbara Iwińska, </w:t>
            </w:r>
            <w:r w:rsidRPr="00887C6C">
              <w:rPr>
                <w:rFonts w:ascii="Poppins" w:hAnsi="Poppins"/>
                <w:sz w:val="15"/>
                <w:szCs w:val="15"/>
              </w:rPr>
              <w:t>Poljska</w:t>
            </w:r>
          </w:p>
          <w:p w14:paraId="070C6D54" w14:textId="77777777" w:rsidR="0095093C" w:rsidRPr="00887C6C" w:rsidRDefault="006C174F">
            <w:pPr>
              <w:ind w:left="360"/>
              <w:rPr>
                <w:rFonts w:ascii="Poppins" w:eastAsia="Poppins" w:hAnsi="Poppins" w:cs="Poppins"/>
                <w:sz w:val="15"/>
                <w:szCs w:val="15"/>
              </w:rPr>
            </w:pPr>
            <w:r w:rsidRPr="00887C6C">
              <w:rPr>
                <w:rFonts w:ascii="Poppins" w:hAnsi="Poppins"/>
                <w:sz w:val="15"/>
                <w:szCs w:val="15"/>
              </w:rPr>
              <w:t>Lucian Alexandru Micu, Romunija</w:t>
            </w:r>
          </w:p>
          <w:p w14:paraId="02CAEF35" w14:textId="77777777" w:rsidR="0095093C" w:rsidRPr="00887C6C" w:rsidRDefault="006C174F">
            <w:pPr>
              <w:ind w:left="360"/>
              <w:rPr>
                <w:sz w:val="15"/>
                <w:szCs w:val="15"/>
              </w:rPr>
            </w:pPr>
            <w:r w:rsidRPr="00887C6C">
              <w:rPr>
                <w:rFonts w:ascii="Poppins" w:hAnsi="Poppins"/>
                <w:sz w:val="15"/>
                <w:szCs w:val="15"/>
              </w:rPr>
              <w:t>Cath Muldowney, Združeno kraljestvo</w:t>
            </w:r>
          </w:p>
          <w:p w14:paraId="3E4786DE" w14:textId="77777777" w:rsidR="0095093C" w:rsidRPr="00887C6C" w:rsidRDefault="006C174F">
            <w:pPr>
              <w:ind w:left="360"/>
              <w:rPr>
                <w:sz w:val="15"/>
                <w:szCs w:val="15"/>
              </w:rPr>
            </w:pPr>
            <w:r w:rsidRPr="00887C6C">
              <w:rPr>
                <w:rFonts w:ascii="Poppins" w:hAnsi="Poppins"/>
                <w:sz w:val="15"/>
                <w:szCs w:val="15"/>
              </w:rPr>
              <w:t>Kathryn Mussallem, Kanada</w:t>
            </w:r>
          </w:p>
          <w:p w14:paraId="590DB87C" w14:textId="77777777" w:rsidR="0095093C" w:rsidRPr="00887C6C" w:rsidRDefault="006C174F">
            <w:pPr>
              <w:ind w:left="360"/>
              <w:rPr>
                <w:rFonts w:ascii="Poppins" w:eastAsia="Poppins" w:hAnsi="Poppins" w:cs="Poppins"/>
                <w:sz w:val="15"/>
                <w:szCs w:val="15"/>
              </w:rPr>
            </w:pPr>
            <w:r w:rsidRPr="00887C6C">
              <w:rPr>
                <w:rFonts w:ascii="Poppins" w:hAnsi="Poppins"/>
                <w:sz w:val="15"/>
                <w:szCs w:val="15"/>
              </w:rPr>
              <w:t>Benson Spiers, Združeno kraljestvo</w:t>
            </w:r>
          </w:p>
          <w:p w14:paraId="7E6B429D" w14:textId="77777777" w:rsidR="0095093C" w:rsidRPr="00887C6C" w:rsidRDefault="006C174F">
            <w:pPr>
              <w:ind w:left="360"/>
              <w:rPr>
                <w:sz w:val="15"/>
                <w:szCs w:val="15"/>
              </w:rPr>
            </w:pPr>
            <w:r w:rsidRPr="00887C6C">
              <w:rPr>
                <w:rFonts w:ascii="Poppins" w:hAnsi="Poppins"/>
                <w:sz w:val="15"/>
                <w:szCs w:val="15"/>
              </w:rPr>
              <w:t>Chin Leong Teo, Singapur</w:t>
            </w:r>
          </w:p>
          <w:p w14:paraId="73E76B81" w14:textId="77777777" w:rsidR="0095093C" w:rsidRPr="00887C6C" w:rsidRDefault="006C174F">
            <w:pPr>
              <w:ind w:left="360"/>
              <w:rPr>
                <w:sz w:val="15"/>
                <w:szCs w:val="15"/>
              </w:rPr>
            </w:pPr>
            <w:r w:rsidRPr="00887C6C">
              <w:rPr>
                <w:rFonts w:ascii="Poppins" w:hAnsi="Poppins"/>
                <w:sz w:val="15"/>
                <w:szCs w:val="15"/>
              </w:rPr>
              <w:t>Takahiro Toh, Japonska</w:t>
            </w:r>
          </w:p>
          <w:p w14:paraId="1014386A" w14:textId="77777777" w:rsidR="0095093C" w:rsidRPr="00887C6C" w:rsidRDefault="006C174F">
            <w:pPr>
              <w:ind w:left="360"/>
              <w:rPr>
                <w:sz w:val="15"/>
                <w:szCs w:val="15"/>
              </w:rPr>
            </w:pPr>
            <w:r w:rsidRPr="00887C6C">
              <w:rPr>
                <w:rFonts w:ascii="Poppins" w:hAnsi="Poppins"/>
                <w:sz w:val="15"/>
                <w:szCs w:val="15"/>
              </w:rPr>
              <w:t>Ting Hao Tseng, Tajvan</w:t>
            </w:r>
          </w:p>
          <w:p w14:paraId="72C4FA6B" w14:textId="77777777" w:rsidR="0095093C" w:rsidRPr="00887C6C" w:rsidRDefault="006C174F">
            <w:pPr>
              <w:ind w:left="360"/>
              <w:rPr>
                <w:sz w:val="15"/>
                <w:szCs w:val="15"/>
              </w:rPr>
            </w:pPr>
            <w:r w:rsidRPr="00887C6C">
              <w:rPr>
                <w:rFonts w:ascii="Poppins" w:hAnsi="Poppins"/>
                <w:sz w:val="15"/>
                <w:szCs w:val="15"/>
              </w:rPr>
              <w:t>Tommaso Vaccarezza, Italija</w:t>
            </w:r>
          </w:p>
          <w:p w14:paraId="09C7D8C1" w14:textId="77777777" w:rsidR="0095093C" w:rsidRDefault="006C174F">
            <w:pPr>
              <w:ind w:left="360"/>
              <w:rPr>
                <w:rFonts w:ascii="Poppins" w:eastAsia="Poppins" w:hAnsi="Poppins" w:cs="Poppins"/>
                <w:sz w:val="8"/>
                <w:szCs w:val="8"/>
              </w:rPr>
            </w:pPr>
            <w:r w:rsidRPr="00887C6C">
              <w:rPr>
                <w:rFonts w:ascii="Poppins" w:hAnsi="Poppins"/>
                <w:sz w:val="15"/>
                <w:szCs w:val="15"/>
              </w:rPr>
              <w:t xml:space="preserve">Pável Vélez, </w:t>
            </w:r>
            <w:r w:rsidRPr="00887C6C">
              <w:rPr>
                <w:rFonts w:ascii="Poppins" w:hAnsi="Poppins"/>
                <w:sz w:val="15"/>
                <w:szCs w:val="15"/>
              </w:rPr>
              <w:t>Mehika</w:t>
            </w:r>
          </w:p>
        </w:tc>
      </w:tr>
      <w:tr w:rsidR="0095093C" w14:paraId="08B4F482" w14:textId="77777777">
        <w:tc>
          <w:tcPr>
            <w:tcW w:w="3570" w:type="dxa"/>
            <w:shd w:val="clear" w:color="auto" w:fill="auto"/>
            <w:tcMar>
              <w:top w:w="100" w:type="dxa"/>
              <w:left w:w="100" w:type="dxa"/>
              <w:bottom w:w="100" w:type="dxa"/>
              <w:right w:w="100" w:type="dxa"/>
            </w:tcMar>
          </w:tcPr>
          <w:p w14:paraId="0822C32F" w14:textId="77777777" w:rsidR="0095093C" w:rsidRDefault="006C174F">
            <w:pPr>
              <w:ind w:left="360"/>
              <w:rPr>
                <w:rFonts w:ascii="Poppins Light" w:eastAsia="Poppins Light" w:hAnsi="Poppins Light" w:cs="Poppins Light"/>
                <w:sz w:val="21"/>
                <w:szCs w:val="21"/>
              </w:rPr>
            </w:pPr>
            <w:r>
              <w:rPr>
                <w:rFonts w:ascii="Poppins Light" w:hAnsi="Poppins Light"/>
                <w:sz w:val="21"/>
                <w:szCs w:val="21"/>
              </w:rPr>
              <w:t>POTOVANJE</w:t>
            </w:r>
          </w:p>
          <w:p w14:paraId="38A6A4B0" w14:textId="77777777" w:rsidR="0095093C" w:rsidRPr="00887C6C" w:rsidRDefault="006C174F">
            <w:pPr>
              <w:ind w:left="360"/>
              <w:rPr>
                <w:rFonts w:ascii="Poppins Medium" w:eastAsia="Poppins Medium" w:hAnsi="Poppins Medium" w:cs="Poppins Medium"/>
                <w:color w:val="C99C00"/>
                <w:sz w:val="15"/>
                <w:szCs w:val="15"/>
              </w:rPr>
            </w:pPr>
            <w:r w:rsidRPr="00887C6C">
              <w:rPr>
                <w:rFonts w:ascii="Poppins Medium" w:hAnsi="Poppins Medium"/>
                <w:color w:val="C99C00"/>
                <w:sz w:val="15"/>
                <w:szCs w:val="15"/>
              </w:rPr>
              <w:t>Zmagovalec kategorije</w:t>
            </w:r>
          </w:p>
          <w:p w14:paraId="6C08B9C5" w14:textId="77777777" w:rsidR="0095093C" w:rsidRPr="00887C6C" w:rsidRDefault="006C174F">
            <w:pPr>
              <w:ind w:left="360"/>
              <w:rPr>
                <w:rFonts w:ascii="Poppins" w:eastAsia="Poppins" w:hAnsi="Poppins" w:cs="Poppins"/>
                <w:sz w:val="15"/>
                <w:szCs w:val="15"/>
              </w:rPr>
            </w:pPr>
            <w:r w:rsidRPr="00887C6C">
              <w:rPr>
                <w:rFonts w:ascii="Poppins" w:hAnsi="Poppins"/>
                <w:sz w:val="15"/>
                <w:szCs w:val="15"/>
              </w:rPr>
              <w:t>Max Vere-Hodge, Združeno kraljestvo</w:t>
            </w:r>
          </w:p>
          <w:p w14:paraId="25CB9F7F" w14:textId="77777777" w:rsidR="0095093C" w:rsidRPr="00887C6C" w:rsidRDefault="006C174F">
            <w:pPr>
              <w:ind w:left="360"/>
              <w:rPr>
                <w:rFonts w:ascii="Poppins" w:eastAsia="Poppins" w:hAnsi="Poppins" w:cs="Poppins"/>
                <w:sz w:val="15"/>
                <w:szCs w:val="15"/>
              </w:rPr>
            </w:pPr>
            <w:r w:rsidRPr="00887C6C">
              <w:rPr>
                <w:rFonts w:ascii="Poppins Medium" w:hAnsi="Poppins Medium"/>
                <w:color w:val="C99C00"/>
                <w:sz w:val="15"/>
                <w:szCs w:val="15"/>
              </w:rPr>
              <w:t>Ožji izbor</w:t>
            </w:r>
          </w:p>
          <w:p w14:paraId="0FB29864" w14:textId="77777777" w:rsidR="0095093C" w:rsidRPr="00887C6C" w:rsidRDefault="006C174F">
            <w:pPr>
              <w:ind w:left="360"/>
              <w:rPr>
                <w:rFonts w:ascii="Poppins" w:eastAsia="Poppins" w:hAnsi="Poppins" w:cs="Poppins"/>
                <w:sz w:val="15"/>
                <w:szCs w:val="15"/>
              </w:rPr>
            </w:pPr>
            <w:r w:rsidRPr="00887C6C">
              <w:rPr>
                <w:rFonts w:ascii="Poppins" w:hAnsi="Poppins"/>
                <w:sz w:val="15"/>
                <w:szCs w:val="15"/>
              </w:rPr>
              <w:t>Pamela Chiang, Tajvan</w:t>
            </w:r>
          </w:p>
          <w:p w14:paraId="518CF238" w14:textId="77777777" w:rsidR="0095093C" w:rsidRPr="00887C6C" w:rsidRDefault="006C174F">
            <w:pPr>
              <w:ind w:left="360"/>
              <w:rPr>
                <w:sz w:val="15"/>
                <w:szCs w:val="15"/>
              </w:rPr>
            </w:pPr>
            <w:r w:rsidRPr="00887C6C">
              <w:rPr>
                <w:rFonts w:ascii="Poppins" w:hAnsi="Poppins"/>
                <w:sz w:val="15"/>
                <w:szCs w:val="15"/>
              </w:rPr>
              <w:t>Erhan Coral, Turčija</w:t>
            </w:r>
          </w:p>
          <w:p w14:paraId="27352989" w14:textId="77777777" w:rsidR="0095093C" w:rsidRPr="00887C6C" w:rsidRDefault="006C174F">
            <w:pPr>
              <w:ind w:left="360"/>
              <w:rPr>
                <w:rFonts w:ascii="Poppins" w:eastAsia="Poppins" w:hAnsi="Poppins" w:cs="Poppins"/>
                <w:sz w:val="15"/>
                <w:szCs w:val="15"/>
              </w:rPr>
            </w:pPr>
            <w:r w:rsidRPr="00887C6C">
              <w:rPr>
                <w:rFonts w:ascii="Poppins" w:hAnsi="Poppins"/>
                <w:sz w:val="15"/>
                <w:szCs w:val="15"/>
              </w:rPr>
              <w:t>Tim Daniels, Združeno kraljestvo</w:t>
            </w:r>
          </w:p>
          <w:p w14:paraId="3D87226B" w14:textId="77777777" w:rsidR="0095093C" w:rsidRPr="00887C6C" w:rsidRDefault="006C174F">
            <w:pPr>
              <w:ind w:left="360"/>
              <w:rPr>
                <w:sz w:val="15"/>
                <w:szCs w:val="15"/>
              </w:rPr>
            </w:pPr>
            <w:r w:rsidRPr="00887C6C">
              <w:rPr>
                <w:rFonts w:ascii="Poppins" w:hAnsi="Poppins"/>
                <w:sz w:val="15"/>
                <w:szCs w:val="15"/>
              </w:rPr>
              <w:t>Callie Eh, Malezija</w:t>
            </w:r>
          </w:p>
          <w:p w14:paraId="04403ED0" w14:textId="77777777" w:rsidR="0095093C" w:rsidRPr="00887C6C" w:rsidRDefault="006C174F">
            <w:pPr>
              <w:ind w:left="360"/>
              <w:rPr>
                <w:sz w:val="15"/>
                <w:szCs w:val="15"/>
              </w:rPr>
            </w:pPr>
            <w:r w:rsidRPr="00887C6C">
              <w:rPr>
                <w:rFonts w:ascii="Poppins" w:hAnsi="Poppins"/>
                <w:sz w:val="15"/>
                <w:szCs w:val="15"/>
              </w:rPr>
              <w:t>Marios Forsos, Grčija</w:t>
            </w:r>
          </w:p>
          <w:p w14:paraId="2FB6602B" w14:textId="77777777" w:rsidR="0095093C" w:rsidRPr="00887C6C" w:rsidRDefault="006C174F">
            <w:pPr>
              <w:ind w:left="360"/>
              <w:rPr>
                <w:sz w:val="15"/>
                <w:szCs w:val="15"/>
              </w:rPr>
            </w:pPr>
            <w:r w:rsidRPr="00887C6C">
              <w:rPr>
                <w:rFonts w:ascii="Poppins" w:hAnsi="Poppins"/>
                <w:sz w:val="15"/>
                <w:szCs w:val="15"/>
              </w:rPr>
              <w:t>Takahiro Gamou, Japonska</w:t>
            </w:r>
          </w:p>
          <w:p w14:paraId="02942AB7" w14:textId="77777777" w:rsidR="0095093C" w:rsidRPr="00887C6C" w:rsidRDefault="006C174F">
            <w:pPr>
              <w:ind w:left="360"/>
              <w:rPr>
                <w:sz w:val="15"/>
                <w:szCs w:val="15"/>
              </w:rPr>
            </w:pPr>
            <w:r w:rsidRPr="00887C6C">
              <w:rPr>
                <w:rFonts w:ascii="Poppins" w:hAnsi="Poppins"/>
                <w:sz w:val="15"/>
                <w:szCs w:val="15"/>
              </w:rPr>
              <w:t>Paweł Jagiełło, Poljska</w:t>
            </w:r>
          </w:p>
          <w:p w14:paraId="093760D6" w14:textId="77777777" w:rsidR="0095093C" w:rsidRPr="00887C6C" w:rsidRDefault="006C174F">
            <w:pPr>
              <w:ind w:left="360"/>
              <w:rPr>
                <w:sz w:val="15"/>
                <w:szCs w:val="15"/>
              </w:rPr>
            </w:pPr>
            <w:r w:rsidRPr="00887C6C">
              <w:rPr>
                <w:rFonts w:ascii="Poppins" w:hAnsi="Poppins"/>
                <w:sz w:val="15"/>
                <w:szCs w:val="15"/>
              </w:rPr>
              <w:t>Guojia Li, Kitajska</w:t>
            </w:r>
          </w:p>
          <w:p w14:paraId="2C8AA79F" w14:textId="77777777" w:rsidR="0095093C" w:rsidRPr="00887C6C" w:rsidRDefault="006C174F">
            <w:pPr>
              <w:ind w:left="360"/>
              <w:rPr>
                <w:rFonts w:ascii="Poppins" w:eastAsia="Poppins" w:hAnsi="Poppins" w:cs="Poppins"/>
                <w:sz w:val="15"/>
                <w:szCs w:val="15"/>
              </w:rPr>
            </w:pPr>
            <w:r w:rsidRPr="00887C6C">
              <w:rPr>
                <w:rFonts w:ascii="Poppins" w:hAnsi="Poppins"/>
                <w:sz w:val="15"/>
                <w:szCs w:val="15"/>
              </w:rPr>
              <w:t>Yukihito Ono, Japonska</w:t>
            </w:r>
          </w:p>
          <w:p w14:paraId="5E4D39DF" w14:textId="77777777" w:rsidR="0095093C" w:rsidRPr="00887C6C" w:rsidRDefault="006C174F">
            <w:pPr>
              <w:ind w:left="360"/>
              <w:rPr>
                <w:sz w:val="15"/>
                <w:szCs w:val="15"/>
              </w:rPr>
            </w:pPr>
            <w:r w:rsidRPr="00887C6C">
              <w:rPr>
                <w:rFonts w:ascii="Poppins" w:hAnsi="Poppins"/>
                <w:sz w:val="15"/>
                <w:szCs w:val="15"/>
              </w:rPr>
              <w:t>Adrian Pearce, Združeno kraljestvo</w:t>
            </w:r>
          </w:p>
          <w:p w14:paraId="53B1F6AA" w14:textId="77777777" w:rsidR="0095093C" w:rsidRPr="00887C6C" w:rsidRDefault="006C174F">
            <w:pPr>
              <w:ind w:left="360"/>
              <w:rPr>
                <w:sz w:val="15"/>
                <w:szCs w:val="15"/>
              </w:rPr>
            </w:pPr>
            <w:r w:rsidRPr="00887C6C">
              <w:rPr>
                <w:rFonts w:ascii="Poppins" w:hAnsi="Poppins"/>
                <w:sz w:val="15"/>
                <w:szCs w:val="15"/>
              </w:rPr>
              <w:t>Fabian Pfeifhofer, Italija</w:t>
            </w:r>
          </w:p>
          <w:p w14:paraId="6D50C766" w14:textId="77777777" w:rsidR="0095093C" w:rsidRPr="00887C6C" w:rsidRDefault="006C174F">
            <w:pPr>
              <w:ind w:left="360"/>
              <w:rPr>
                <w:sz w:val="15"/>
                <w:szCs w:val="15"/>
              </w:rPr>
            </w:pPr>
            <w:r w:rsidRPr="00887C6C">
              <w:rPr>
                <w:rFonts w:ascii="Poppins" w:hAnsi="Poppins"/>
                <w:sz w:val="15"/>
                <w:szCs w:val="15"/>
              </w:rPr>
              <w:t>I</w:t>
            </w:r>
            <w:r w:rsidRPr="00887C6C">
              <w:rPr>
                <w:rFonts w:ascii="Times New Roman" w:hAnsi="Times New Roman"/>
                <w:sz w:val="15"/>
                <w:szCs w:val="15"/>
              </w:rPr>
              <w:t>̇</w:t>
            </w:r>
            <w:r w:rsidRPr="00887C6C">
              <w:rPr>
                <w:rFonts w:ascii="Poppins" w:hAnsi="Poppins"/>
                <w:sz w:val="15"/>
                <w:szCs w:val="15"/>
              </w:rPr>
              <w:t>smail Serhat S</w:t>
            </w:r>
            <w:r w:rsidRPr="00887C6C">
              <w:rPr>
                <w:rFonts w:ascii="Times New Roman" w:hAnsi="Times New Roman"/>
                <w:sz w:val="15"/>
                <w:szCs w:val="15"/>
              </w:rPr>
              <w:t>̧</w:t>
            </w:r>
            <w:r w:rsidRPr="00887C6C">
              <w:rPr>
                <w:rFonts w:ascii="Poppins" w:hAnsi="Poppins"/>
                <w:sz w:val="15"/>
                <w:szCs w:val="15"/>
              </w:rPr>
              <w:t>ahin', Turčija</w:t>
            </w:r>
          </w:p>
          <w:p w14:paraId="4EFE869F" w14:textId="77777777" w:rsidR="0095093C" w:rsidRPr="00887C6C" w:rsidRDefault="006C174F">
            <w:pPr>
              <w:ind w:left="360"/>
              <w:rPr>
                <w:sz w:val="15"/>
                <w:szCs w:val="15"/>
              </w:rPr>
            </w:pPr>
            <w:r w:rsidRPr="00887C6C">
              <w:rPr>
                <w:rFonts w:ascii="Poppins" w:hAnsi="Poppins"/>
                <w:sz w:val="15"/>
                <w:szCs w:val="15"/>
              </w:rPr>
              <w:t>Ankur Tambde, Indija</w:t>
            </w:r>
          </w:p>
          <w:p w14:paraId="505D4677" w14:textId="3E8135AD" w:rsidR="0095093C" w:rsidRDefault="006C174F" w:rsidP="00114CFA">
            <w:pPr>
              <w:ind w:left="360"/>
              <w:rPr>
                <w:rFonts w:ascii="Poppins Light" w:eastAsia="Poppins Light" w:hAnsi="Poppins Light" w:cs="Poppins Light"/>
                <w:sz w:val="10"/>
                <w:szCs w:val="10"/>
              </w:rPr>
            </w:pPr>
            <w:proofErr w:type="spellStart"/>
            <w:r w:rsidRPr="00887C6C">
              <w:rPr>
                <w:rFonts w:ascii="Poppins" w:hAnsi="Poppins"/>
                <w:sz w:val="15"/>
                <w:szCs w:val="15"/>
              </w:rPr>
              <w:t>Yunhua</w:t>
            </w:r>
            <w:proofErr w:type="spellEnd"/>
            <w:r w:rsidRPr="00887C6C">
              <w:rPr>
                <w:rFonts w:ascii="Poppins" w:hAnsi="Poppins"/>
                <w:sz w:val="15"/>
                <w:szCs w:val="15"/>
              </w:rPr>
              <w:t xml:space="preserve"> </w:t>
            </w:r>
            <w:proofErr w:type="spellStart"/>
            <w:r w:rsidRPr="00887C6C">
              <w:rPr>
                <w:rFonts w:ascii="Poppins" w:hAnsi="Poppins"/>
                <w:sz w:val="15"/>
                <w:szCs w:val="15"/>
              </w:rPr>
              <w:t>Yu</w:t>
            </w:r>
            <w:proofErr w:type="spellEnd"/>
            <w:r w:rsidRPr="00887C6C">
              <w:rPr>
                <w:rFonts w:ascii="Poppins" w:hAnsi="Poppins"/>
                <w:sz w:val="15"/>
                <w:szCs w:val="15"/>
              </w:rPr>
              <w:t>, Kitajska</w:t>
            </w:r>
            <w:r w:rsidR="00114CFA">
              <w:rPr>
                <w:rFonts w:ascii="Poppins Light" w:eastAsia="Poppins Light" w:hAnsi="Poppins Light" w:cs="Poppins Light"/>
                <w:noProof/>
                <w:sz w:val="10"/>
                <w:szCs w:val="10"/>
                <w:lang w:eastAsia="sl-SI"/>
              </w:rPr>
              <mc:AlternateContent>
                <mc:Choice Requires="wpg">
                  <w:drawing>
                    <wp:anchor distT="0" distB="0" distL="114300" distR="114300" simplePos="0" relativeHeight="251658240" behindDoc="0" locked="0" layoutInCell="1" allowOverlap="1" wp14:anchorId="0A62785D" wp14:editId="0BF83CB3">
                      <wp:simplePos x="0" y="0"/>
                      <wp:positionH relativeFrom="column">
                        <wp:posOffset>226698</wp:posOffset>
                      </wp:positionH>
                      <wp:positionV relativeFrom="paragraph">
                        <wp:posOffset>146063</wp:posOffset>
                      </wp:positionV>
                      <wp:extent cx="6321737" cy="485750"/>
                      <wp:effectExtent l="0" t="0" r="0" b="0"/>
                      <wp:wrapNone/>
                      <wp:docPr id="1" name="Group 1"/>
                      <wp:cNvGraphicFramePr/>
                      <a:graphic xmlns:a="http://schemas.openxmlformats.org/drawingml/2006/main">
                        <a:graphicData uri="http://schemas.microsoft.com/office/word/2010/wordprocessingGroup">
                          <wpg:wgp>
                            <wpg:cNvGrpSpPr/>
                            <wpg:grpSpPr>
                              <a:xfrm>
                                <a:off x="0" y="0"/>
                                <a:ext cx="6321737" cy="485750"/>
                                <a:chOff x="2218450" y="3537100"/>
                                <a:chExt cx="6255100" cy="485800"/>
                              </a:xfrm>
                            </wpg:grpSpPr>
                            <wps:wsp>
                              <wps:cNvPr id="2" name="Rectangle 2"/>
                              <wps:cNvSpPr/>
                              <wps:spPr>
                                <a:xfrm>
                                  <a:off x="2218450" y="3537100"/>
                                  <a:ext cx="6255100" cy="485800"/>
                                </a:xfrm>
                                <a:prstGeom prst="rect">
                                  <a:avLst/>
                                </a:prstGeom>
                                <a:noFill/>
                                <a:ln>
                                  <a:noFill/>
                                </a:ln>
                              </wps:spPr>
                              <wps:txbx>
                                <w:txbxContent>
                                  <w:p w14:paraId="43361F18" w14:textId="77777777" w:rsidR="0095093C" w:rsidRDefault="0095093C">
                                    <w:pPr>
                                      <w:textDirection w:val="btLr"/>
                                    </w:pPr>
                                  </w:p>
                                </w:txbxContent>
                              </wps:txbx>
                              <wps:bodyPr spcFirstLastPara="1" wrap="square" lIns="91425" tIns="91425" rIns="91425" bIns="91425" anchor="ctr" anchorCtr="0">
                                <a:noAutofit/>
                              </wps:bodyPr>
                            </wps:wsp>
                            <wpg:grpSp>
                              <wpg:cNvPr id="3" name="Group 3"/>
                              <wpg:cNvGrpSpPr/>
                              <wpg:grpSpPr>
                                <a:xfrm>
                                  <a:off x="2218466" y="3537113"/>
                                  <a:ext cx="6255068" cy="485775"/>
                                  <a:chOff x="2218450" y="3537100"/>
                                  <a:chExt cx="6255100" cy="485800"/>
                                </a:xfrm>
                              </wpg:grpSpPr>
                              <wps:wsp>
                                <wps:cNvPr id="4" name="Rectangle 4"/>
                                <wps:cNvSpPr/>
                                <wps:spPr>
                                  <a:xfrm>
                                    <a:off x="2218450" y="3537100"/>
                                    <a:ext cx="6255100" cy="485800"/>
                                  </a:xfrm>
                                  <a:prstGeom prst="rect">
                                    <a:avLst/>
                                  </a:prstGeom>
                                  <a:noFill/>
                                  <a:ln>
                                    <a:noFill/>
                                  </a:ln>
                                </wps:spPr>
                                <wps:txbx>
                                  <w:txbxContent>
                                    <w:p w14:paraId="39A020B2" w14:textId="77777777" w:rsidR="0095093C" w:rsidRDefault="0095093C">
                                      <w:pPr>
                                        <w:textDirection w:val="btLr"/>
                                      </w:pPr>
                                    </w:p>
                                  </w:txbxContent>
                                </wps:txbx>
                                <wps:bodyPr spcFirstLastPara="1" wrap="square" lIns="91425" tIns="91425" rIns="91425" bIns="91425" anchor="ctr" anchorCtr="0">
                                  <a:noAutofit/>
                                </wps:bodyPr>
                              </wps:wsp>
                              <wpg:grpSp>
                                <wpg:cNvPr id="5" name="Group 5"/>
                                <wpg:cNvGrpSpPr/>
                                <wpg:grpSpPr>
                                  <a:xfrm>
                                    <a:off x="2218466" y="3537113"/>
                                    <a:ext cx="6255068" cy="485775"/>
                                    <a:chOff x="2218450" y="3537100"/>
                                    <a:chExt cx="6255100" cy="485800"/>
                                  </a:xfrm>
                                </wpg:grpSpPr>
                                <wps:wsp>
                                  <wps:cNvPr id="6" name="Rectangle 6"/>
                                  <wps:cNvSpPr/>
                                  <wps:spPr>
                                    <a:xfrm>
                                      <a:off x="2218450" y="3537100"/>
                                      <a:ext cx="6255100" cy="485800"/>
                                    </a:xfrm>
                                    <a:prstGeom prst="rect">
                                      <a:avLst/>
                                    </a:prstGeom>
                                    <a:noFill/>
                                    <a:ln>
                                      <a:noFill/>
                                    </a:ln>
                                  </wps:spPr>
                                  <wps:txbx>
                                    <w:txbxContent>
                                      <w:p w14:paraId="2A96CD1C" w14:textId="77777777" w:rsidR="0095093C" w:rsidRDefault="0095093C">
                                        <w:pPr>
                                          <w:textDirection w:val="btLr"/>
                                        </w:pPr>
                                      </w:p>
                                    </w:txbxContent>
                                  </wps:txbx>
                                  <wps:bodyPr spcFirstLastPara="1" wrap="square" lIns="91425" tIns="91425" rIns="91425" bIns="91425" anchor="ctr" anchorCtr="0">
                                    <a:noAutofit/>
                                  </wps:bodyPr>
                                </wps:wsp>
                                <wpg:grpSp>
                                  <wpg:cNvPr id="7" name="Group 7"/>
                                  <wpg:cNvGrpSpPr/>
                                  <wpg:grpSpPr>
                                    <a:xfrm>
                                      <a:off x="2218466" y="3537113"/>
                                      <a:ext cx="6255068" cy="485775"/>
                                      <a:chOff x="2218450" y="3537100"/>
                                      <a:chExt cx="6255100" cy="485800"/>
                                    </a:xfrm>
                                  </wpg:grpSpPr>
                                  <wps:wsp>
                                    <wps:cNvPr id="8" name="Rectangle 8"/>
                                    <wps:cNvSpPr/>
                                    <wps:spPr>
                                      <a:xfrm>
                                        <a:off x="2218450" y="3537100"/>
                                        <a:ext cx="6255100" cy="485800"/>
                                      </a:xfrm>
                                      <a:prstGeom prst="rect">
                                        <a:avLst/>
                                      </a:prstGeom>
                                      <a:noFill/>
                                      <a:ln>
                                        <a:noFill/>
                                      </a:ln>
                                    </wps:spPr>
                                    <wps:txbx>
                                      <w:txbxContent>
                                        <w:p w14:paraId="2D513D98" w14:textId="77777777" w:rsidR="0095093C" w:rsidRDefault="0095093C">
                                          <w:pPr>
                                            <w:textDirection w:val="btLr"/>
                                          </w:pPr>
                                        </w:p>
                                      </w:txbxContent>
                                    </wps:txbx>
                                    <wps:bodyPr spcFirstLastPara="1" wrap="square" lIns="91425" tIns="91425" rIns="91425" bIns="91425" anchor="ctr" anchorCtr="0">
                                      <a:noAutofit/>
                                    </wps:bodyPr>
                                  </wps:wsp>
                                  <wpg:grpSp>
                                    <wpg:cNvPr id="9" name="Group 9"/>
                                    <wpg:cNvGrpSpPr/>
                                    <wpg:grpSpPr>
                                      <a:xfrm>
                                        <a:off x="2218466" y="3537113"/>
                                        <a:ext cx="6255068" cy="485775"/>
                                        <a:chOff x="2218450" y="3537100"/>
                                        <a:chExt cx="6255100" cy="485800"/>
                                      </a:xfrm>
                                    </wpg:grpSpPr>
                                    <wps:wsp>
                                      <wps:cNvPr id="10" name="Rectangle 10"/>
                                      <wps:cNvSpPr/>
                                      <wps:spPr>
                                        <a:xfrm>
                                          <a:off x="2218450" y="3537100"/>
                                          <a:ext cx="6255100" cy="485800"/>
                                        </a:xfrm>
                                        <a:prstGeom prst="rect">
                                          <a:avLst/>
                                        </a:prstGeom>
                                        <a:noFill/>
                                        <a:ln>
                                          <a:noFill/>
                                        </a:ln>
                                      </wps:spPr>
                                      <wps:txbx>
                                        <w:txbxContent>
                                          <w:p w14:paraId="532B6DF2" w14:textId="77777777" w:rsidR="0095093C" w:rsidRDefault="0095093C">
                                            <w:pPr>
                                              <w:textDirection w:val="btLr"/>
                                            </w:pPr>
                                          </w:p>
                                        </w:txbxContent>
                                      </wps:txbx>
                                      <wps:bodyPr spcFirstLastPara="1" wrap="square" lIns="91425" tIns="91425" rIns="91425" bIns="91425" anchor="ctr" anchorCtr="0">
                                        <a:noAutofit/>
                                      </wps:bodyPr>
                                    </wps:wsp>
                                    <wpg:grpSp>
                                      <wpg:cNvPr id="11" name="Group 11"/>
                                      <wpg:cNvGrpSpPr/>
                                      <wpg:grpSpPr>
                                        <a:xfrm>
                                          <a:off x="2218466" y="3537113"/>
                                          <a:ext cx="6255068" cy="485775"/>
                                          <a:chOff x="2218450" y="3537100"/>
                                          <a:chExt cx="6255100" cy="485800"/>
                                        </a:xfrm>
                                      </wpg:grpSpPr>
                                      <wps:wsp>
                                        <wps:cNvPr id="12" name="Rectangle 12"/>
                                        <wps:cNvSpPr/>
                                        <wps:spPr>
                                          <a:xfrm>
                                            <a:off x="2218450" y="3537100"/>
                                            <a:ext cx="6255100" cy="485800"/>
                                          </a:xfrm>
                                          <a:prstGeom prst="rect">
                                            <a:avLst/>
                                          </a:prstGeom>
                                          <a:noFill/>
                                          <a:ln>
                                            <a:noFill/>
                                          </a:ln>
                                        </wps:spPr>
                                        <wps:txbx>
                                          <w:txbxContent>
                                            <w:p w14:paraId="79DA6E00" w14:textId="77777777" w:rsidR="0095093C" w:rsidRDefault="0095093C">
                                              <w:pPr>
                                                <w:textDirection w:val="btLr"/>
                                              </w:pPr>
                                            </w:p>
                                          </w:txbxContent>
                                        </wps:txbx>
                                        <wps:bodyPr spcFirstLastPara="1" wrap="square" lIns="91425" tIns="91425" rIns="91425" bIns="91425" anchor="ctr" anchorCtr="0">
                                          <a:noAutofit/>
                                        </wps:bodyPr>
                                      </wps:wsp>
                                      <wpg:grpSp>
                                        <wpg:cNvPr id="13" name="Group 13"/>
                                        <wpg:cNvGrpSpPr/>
                                        <wpg:grpSpPr>
                                          <a:xfrm>
                                            <a:off x="2218466" y="3537113"/>
                                            <a:ext cx="6255068" cy="485775"/>
                                            <a:chOff x="2218450" y="3537100"/>
                                            <a:chExt cx="6255100" cy="485800"/>
                                          </a:xfrm>
                                        </wpg:grpSpPr>
                                        <wps:wsp>
                                          <wps:cNvPr id="14" name="Rectangle 14"/>
                                          <wps:cNvSpPr/>
                                          <wps:spPr>
                                            <a:xfrm>
                                              <a:off x="2218450" y="3537100"/>
                                              <a:ext cx="6255100" cy="485800"/>
                                            </a:xfrm>
                                            <a:prstGeom prst="rect">
                                              <a:avLst/>
                                            </a:prstGeom>
                                            <a:noFill/>
                                            <a:ln>
                                              <a:noFill/>
                                            </a:ln>
                                          </wps:spPr>
                                          <wps:txbx>
                                            <w:txbxContent>
                                              <w:p w14:paraId="5E4A7D39" w14:textId="77777777" w:rsidR="0095093C" w:rsidRDefault="0095093C">
                                                <w:pPr>
                                                  <w:textDirection w:val="btLr"/>
                                                </w:pPr>
                                              </w:p>
                                            </w:txbxContent>
                                          </wps:txbx>
                                          <wps:bodyPr spcFirstLastPara="1" wrap="square" lIns="91425" tIns="91425" rIns="91425" bIns="91425" anchor="ctr" anchorCtr="0">
                                            <a:noAutofit/>
                                          </wps:bodyPr>
                                        </wps:wsp>
                                        <wpg:grpSp>
                                          <wpg:cNvPr id="15" name="Group 15"/>
                                          <wpg:cNvGrpSpPr/>
                                          <wpg:grpSpPr>
                                            <a:xfrm>
                                              <a:off x="2218466" y="3537113"/>
                                              <a:ext cx="6255068" cy="485775"/>
                                              <a:chOff x="2218450" y="3537100"/>
                                              <a:chExt cx="6255100" cy="485800"/>
                                            </a:xfrm>
                                          </wpg:grpSpPr>
                                          <wps:wsp>
                                            <wps:cNvPr id="16" name="Rectangle 16"/>
                                            <wps:cNvSpPr/>
                                            <wps:spPr>
                                              <a:xfrm>
                                                <a:off x="2218450" y="3537100"/>
                                                <a:ext cx="6255100" cy="485800"/>
                                              </a:xfrm>
                                              <a:prstGeom prst="rect">
                                                <a:avLst/>
                                              </a:prstGeom>
                                              <a:noFill/>
                                              <a:ln>
                                                <a:noFill/>
                                              </a:ln>
                                            </wps:spPr>
                                            <wps:txbx>
                                              <w:txbxContent>
                                                <w:p w14:paraId="6A58D073" w14:textId="77777777" w:rsidR="0095093C" w:rsidRDefault="0095093C">
                                                  <w:pPr>
                                                    <w:textDirection w:val="btLr"/>
                                                  </w:pPr>
                                                </w:p>
                                              </w:txbxContent>
                                            </wps:txbx>
                                            <wps:bodyPr spcFirstLastPara="1" wrap="square" lIns="91425" tIns="91425" rIns="91425" bIns="91425" anchor="ctr" anchorCtr="0">
                                              <a:noAutofit/>
                                            </wps:bodyPr>
                                          </wps:wsp>
                                          <wpg:grpSp>
                                            <wpg:cNvPr id="17" name="Group 17"/>
                                            <wpg:cNvGrpSpPr/>
                                            <wpg:grpSpPr>
                                              <a:xfrm>
                                                <a:off x="2218466" y="3537113"/>
                                                <a:ext cx="6255068" cy="485775"/>
                                                <a:chOff x="2218450" y="3537100"/>
                                                <a:chExt cx="6255100" cy="485800"/>
                                              </a:xfrm>
                                            </wpg:grpSpPr>
                                            <wps:wsp>
                                              <wps:cNvPr id="18" name="Rectangle 18"/>
                                              <wps:cNvSpPr/>
                                              <wps:spPr>
                                                <a:xfrm>
                                                  <a:off x="2218450" y="3537100"/>
                                                  <a:ext cx="6255100" cy="485800"/>
                                                </a:xfrm>
                                                <a:prstGeom prst="rect">
                                                  <a:avLst/>
                                                </a:prstGeom>
                                                <a:noFill/>
                                                <a:ln>
                                                  <a:noFill/>
                                                </a:ln>
                                              </wps:spPr>
                                              <wps:txbx>
                                                <w:txbxContent>
                                                  <w:p w14:paraId="303BB063" w14:textId="77777777" w:rsidR="0095093C" w:rsidRDefault="0095093C">
                                                    <w:pPr>
                                                      <w:textDirection w:val="btLr"/>
                                                    </w:pPr>
                                                  </w:p>
                                                </w:txbxContent>
                                              </wps:txbx>
                                              <wps:bodyPr spcFirstLastPara="1" wrap="square" lIns="91425" tIns="91425" rIns="91425" bIns="91425" anchor="ctr" anchorCtr="0">
                                                <a:noAutofit/>
                                              </wps:bodyPr>
                                            </wps:wsp>
                                            <wpg:grpSp>
                                              <wpg:cNvPr id="19" name="Group 19"/>
                                              <wpg:cNvGrpSpPr/>
                                              <wpg:grpSpPr>
                                                <a:xfrm>
                                                  <a:off x="2218466" y="3537113"/>
                                                  <a:ext cx="6255068" cy="485775"/>
                                                  <a:chOff x="2117350" y="3536175"/>
                                                  <a:chExt cx="6457300" cy="487650"/>
                                                </a:xfrm>
                                              </wpg:grpSpPr>
                                              <wps:wsp>
                                                <wps:cNvPr id="20" name="Rectangle 20"/>
                                                <wps:cNvSpPr/>
                                                <wps:spPr>
                                                  <a:xfrm>
                                                    <a:off x="2117350" y="3536175"/>
                                                    <a:ext cx="6457300" cy="487650"/>
                                                  </a:xfrm>
                                                  <a:prstGeom prst="rect">
                                                    <a:avLst/>
                                                  </a:prstGeom>
                                                  <a:noFill/>
                                                  <a:ln>
                                                    <a:noFill/>
                                                  </a:ln>
                                                </wps:spPr>
                                                <wps:txbx>
                                                  <w:txbxContent>
                                                    <w:p w14:paraId="4E1E893C" w14:textId="77777777" w:rsidR="0095093C" w:rsidRDefault="0095093C">
                                                      <w:pPr>
                                                        <w:textDirection w:val="btLr"/>
                                                      </w:pPr>
                                                    </w:p>
                                                  </w:txbxContent>
                                                </wps:txbx>
                                                <wps:bodyPr spcFirstLastPara="1" wrap="square" lIns="91425" tIns="91425" rIns="91425" bIns="91425" anchor="ctr" anchorCtr="0">
                                                  <a:noAutofit/>
                                                </wps:bodyPr>
                                              </wps:wsp>
                                              <wpg:grpSp>
                                                <wpg:cNvPr id="21" name="Group 21"/>
                                                <wpg:cNvGrpSpPr/>
                                                <wpg:grpSpPr>
                                                  <a:xfrm>
                                                    <a:off x="2117360" y="3536175"/>
                                                    <a:ext cx="6457280" cy="487650"/>
                                                    <a:chOff x="2117350" y="3536175"/>
                                                    <a:chExt cx="6457300" cy="487650"/>
                                                  </a:xfrm>
                                                </wpg:grpSpPr>
                                                <wps:wsp>
                                                  <wps:cNvPr id="22" name="Rectangle 22"/>
                                                  <wps:cNvSpPr/>
                                                  <wps:spPr>
                                                    <a:xfrm>
                                                      <a:off x="2117350" y="3536175"/>
                                                      <a:ext cx="6457300" cy="487650"/>
                                                    </a:xfrm>
                                                    <a:prstGeom prst="rect">
                                                      <a:avLst/>
                                                    </a:prstGeom>
                                                    <a:noFill/>
                                                    <a:ln>
                                                      <a:noFill/>
                                                    </a:ln>
                                                  </wps:spPr>
                                                  <wps:txbx>
                                                    <w:txbxContent>
                                                      <w:p w14:paraId="4856684D" w14:textId="77777777" w:rsidR="0095093C" w:rsidRDefault="0095093C">
                                                        <w:pPr>
                                                          <w:textDirection w:val="btLr"/>
                                                        </w:pPr>
                                                      </w:p>
                                                    </w:txbxContent>
                                                  </wps:txbx>
                                                  <wps:bodyPr spcFirstLastPara="1" wrap="square" lIns="91425" tIns="91425" rIns="91425" bIns="91425" anchor="ctr" anchorCtr="0">
                                                    <a:noAutofit/>
                                                  </wps:bodyPr>
                                                </wps:wsp>
                                                <wpg:grpSp>
                                                  <wpg:cNvPr id="23" name="Group 23"/>
                                                  <wpg:cNvGrpSpPr/>
                                                  <wpg:grpSpPr>
                                                    <a:xfrm>
                                                      <a:off x="2117360" y="3536175"/>
                                                      <a:ext cx="6457280" cy="487650"/>
                                                      <a:chOff x="2117350" y="3536175"/>
                                                      <a:chExt cx="6457300" cy="487650"/>
                                                    </a:xfrm>
                                                  </wpg:grpSpPr>
                                                  <wps:wsp>
                                                    <wps:cNvPr id="24" name="Rectangle 24"/>
                                                    <wps:cNvSpPr/>
                                                    <wps:spPr>
                                                      <a:xfrm>
                                                        <a:off x="2117350" y="3536175"/>
                                                        <a:ext cx="6457300" cy="487650"/>
                                                      </a:xfrm>
                                                      <a:prstGeom prst="rect">
                                                        <a:avLst/>
                                                      </a:prstGeom>
                                                      <a:noFill/>
                                                      <a:ln>
                                                        <a:noFill/>
                                                      </a:ln>
                                                    </wps:spPr>
                                                    <wps:txbx>
                                                      <w:txbxContent>
                                                        <w:p w14:paraId="3F6DE6D7" w14:textId="77777777" w:rsidR="0095093C" w:rsidRDefault="0095093C">
                                                          <w:pPr>
                                                            <w:textDirection w:val="btLr"/>
                                                          </w:pPr>
                                                        </w:p>
                                                      </w:txbxContent>
                                                    </wps:txbx>
                                                    <wps:bodyPr spcFirstLastPara="1" wrap="square" lIns="91425" tIns="91425" rIns="91425" bIns="91425" anchor="ctr" anchorCtr="0">
                                                      <a:noAutofit/>
                                                    </wps:bodyPr>
                                                  </wps:wsp>
                                                  <wpg:grpSp>
                                                    <wpg:cNvPr id="25" name="Group 25"/>
                                                    <wpg:cNvGrpSpPr/>
                                                    <wpg:grpSpPr>
                                                      <a:xfrm>
                                                        <a:off x="2117360" y="3536175"/>
                                                        <a:ext cx="6457280" cy="487650"/>
                                                        <a:chOff x="2117350" y="3536175"/>
                                                        <a:chExt cx="6457300" cy="487650"/>
                                                      </a:xfrm>
                                                    </wpg:grpSpPr>
                                                    <wps:wsp>
                                                      <wps:cNvPr id="26" name="Rectangle 26"/>
                                                      <wps:cNvSpPr/>
                                                      <wps:spPr>
                                                        <a:xfrm>
                                                          <a:off x="2117350" y="3536175"/>
                                                          <a:ext cx="6457300" cy="487650"/>
                                                        </a:xfrm>
                                                        <a:prstGeom prst="rect">
                                                          <a:avLst/>
                                                        </a:prstGeom>
                                                        <a:noFill/>
                                                        <a:ln>
                                                          <a:noFill/>
                                                        </a:ln>
                                                      </wps:spPr>
                                                      <wps:txbx>
                                                        <w:txbxContent>
                                                          <w:p w14:paraId="3402E609" w14:textId="77777777" w:rsidR="0095093C" w:rsidRDefault="0095093C">
                                                            <w:pPr>
                                                              <w:textDirection w:val="btLr"/>
                                                            </w:pPr>
                                                          </w:p>
                                                        </w:txbxContent>
                                                      </wps:txbx>
                                                      <wps:bodyPr spcFirstLastPara="1" wrap="square" lIns="91425" tIns="91425" rIns="91425" bIns="91425" anchor="ctr" anchorCtr="0">
                                                        <a:noAutofit/>
                                                      </wps:bodyPr>
                                                    </wps:wsp>
                                                    <wpg:grpSp>
                                                      <wpg:cNvPr id="27" name="Group 27"/>
                                                      <wpg:cNvGrpSpPr/>
                                                      <wpg:grpSpPr>
                                                        <a:xfrm>
                                                          <a:off x="2117360" y="3536175"/>
                                                          <a:ext cx="6457265" cy="487650"/>
                                                          <a:chOff x="2136393" y="3556800"/>
                                                          <a:chExt cx="6419200" cy="463386"/>
                                                        </a:xfrm>
                                                      </wpg:grpSpPr>
                                                      <wps:wsp>
                                                        <wps:cNvPr id="28" name="Rectangle 28"/>
                                                        <wps:cNvSpPr/>
                                                        <wps:spPr>
                                                          <a:xfrm>
                                                            <a:off x="2136393" y="3556800"/>
                                                            <a:ext cx="6419200" cy="463375"/>
                                                          </a:xfrm>
                                                          <a:prstGeom prst="rect">
                                                            <a:avLst/>
                                                          </a:prstGeom>
                                                          <a:noFill/>
                                                          <a:ln>
                                                            <a:noFill/>
                                                          </a:ln>
                                                        </wps:spPr>
                                                        <wps:txbx>
                                                          <w:txbxContent>
                                                            <w:p w14:paraId="1FD195FC" w14:textId="77777777" w:rsidR="0095093C" w:rsidRDefault="0095093C">
                                                              <w:pPr>
                                                                <w:textDirection w:val="btLr"/>
                                                              </w:pPr>
                                                            </w:p>
                                                          </w:txbxContent>
                                                        </wps:txbx>
                                                        <wps:bodyPr spcFirstLastPara="1" wrap="square" lIns="91425" tIns="91425" rIns="91425" bIns="91425" anchor="ctr" anchorCtr="0">
                                                          <a:noAutofit/>
                                                        </wps:bodyPr>
                                                      </wps:wsp>
                                                      <wps:wsp>
                                                        <wps:cNvPr id="30" name="Rectangle 30"/>
                                                        <wps:cNvSpPr/>
                                                        <wps:spPr>
                                                          <a:xfrm>
                                                            <a:off x="2620000" y="3619509"/>
                                                            <a:ext cx="5452135" cy="350550"/>
                                                          </a:xfrm>
                                                          <a:prstGeom prst="rect">
                                                            <a:avLst/>
                                                          </a:prstGeom>
                                                          <a:noFill/>
                                                          <a:ln>
                                                            <a:noFill/>
                                                          </a:ln>
                                                        </wps:spPr>
                                                        <wps:txbx>
                                                          <w:txbxContent>
                                                            <w:p w14:paraId="6560E079" w14:textId="77777777" w:rsidR="0095093C" w:rsidRDefault="0095093C">
                                                              <w:pPr>
                                                                <w:textDirection w:val="btLr"/>
                                                              </w:pPr>
                                                            </w:p>
                                                          </w:txbxContent>
                                                        </wps:txbx>
                                                        <wps:bodyPr spcFirstLastPara="1" wrap="square" lIns="91425" tIns="91425" rIns="91425" bIns="91425" anchor="t" anchorCtr="0">
                                                          <a:noAutofit/>
                                                        </wps:bodyPr>
                                                      </wps:wsp>
                                                      <wps:wsp>
                                                        <wps:cNvPr id="31" name="Rectangle 31"/>
                                                        <wps:cNvSpPr/>
                                                        <wps:spPr>
                                                          <a:xfrm>
                                                            <a:off x="2382577" y="3556800"/>
                                                            <a:ext cx="5926208" cy="463386"/>
                                                          </a:xfrm>
                                                          <a:prstGeom prst="rect">
                                                            <a:avLst/>
                                                          </a:prstGeom>
                                                          <a:noFill/>
                                                          <a:ln>
                                                            <a:noFill/>
                                                          </a:ln>
                                                        </wps:spPr>
                                                        <wps:txbx>
                                                          <w:txbxContent>
                                                            <w:p w14:paraId="4DB3EC0E" w14:textId="2BA88012" w:rsidR="0095093C" w:rsidRDefault="006C174F">
                                                              <w:pPr>
                                                                <w:jc w:val="center"/>
                                                                <w:textDirection w:val="btLr"/>
                                                              </w:pPr>
                                                              <w:r>
                                                                <w:rPr>
                                                                  <w:rFonts w:ascii="Poppins SemiBold" w:hAnsi="Poppins SemiBold"/>
                                                                  <w:color w:val="FFFFFF"/>
                                                                  <w:sz w:val="32"/>
                                                                </w:rPr>
                                                                <w:t>RAFIJE SO NA VOLJO</w:t>
                                                              </w:r>
                                                              <w:r>
                                                                <w:rPr>
                                                                  <w:rFonts w:ascii="Poppins SemiBold" w:hAnsi="Poppins SemiBold"/>
                                                                  <w:color w:val="FFFFFF"/>
                                                                  <w:sz w:val="32"/>
                                                                </w:rPr>
                                                                <w:t xml:space="preserve"> NA PRESS.CREOARTS.COM</w:t>
                                                              </w:r>
                                                            </w:p>
                                                          </w:txbxContent>
                                                        </wps:txbx>
                                                        <wps:bodyPr spcFirstLastPara="1" wrap="square" lIns="91425" tIns="91425" rIns="91425" bIns="91425" anchor="t" anchorCtr="0">
                                                          <a:noAutofit/>
                                                        </wps:bodyPr>
                                                      </wps:wsp>
                                                    </wpg:grpSp>
                                                  </wpg:grpSp>
                                                </wpg:grpSp>
                                              </wpg:grpSp>
                                            </wpg:grpSp>
                                          </wpg:grpSp>
                                        </wpg:grpSp>
                                      </wpg:grpSp>
                                    </wpg:grpSp>
                                  </wpg:grpSp>
                                </wpg:grpSp>
                              </wpg:grpSp>
                            </wpg:grpSp>
                          </wpg:wgp>
                        </a:graphicData>
                      </a:graphic>
                    </wp:anchor>
                  </w:drawing>
                </mc:Choice>
                <mc:Fallback>
                  <w:pict>
                    <v:group w14:anchorId="0A62785D" id="Group 1" o:spid="_x0000_s1026" style="position:absolute;left:0;text-align:left;margin-left:17.85pt;margin-top:11.5pt;width:497.75pt;height:38.25pt;z-index:251658240" coordorigin="22184,35371" coordsize="62551,4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">
                      <v:rect id="Rectangle 2" o:spid="_x0000_s1027" style="position:absolute;left:22184;top:35371;width:62551;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3361F18" w14:textId="77777777" w:rsidR="0095093C" w:rsidRDefault="0095093C">
                              <w:pPr>
                                <w:textDirection w:val="btLr"/>
                              </w:pPr>
                            </w:p>
                          </w:txbxContent>
                        </v:textbox>
                      </v:rect>
                      <v:group id="Group 3" o:spid="_x0000_s1028" style="position:absolute;left:22184;top:35371;width:62551;height:4857" coordorigin="22184,35371" coordsize="62551,4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9" style="position:absolute;left:22184;top:35371;width:62551;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39A020B2" w14:textId="77777777" w:rsidR="0095093C" w:rsidRDefault="0095093C">
                                <w:pPr>
                                  <w:textDirection w:val="btLr"/>
                                </w:pPr>
                              </w:p>
                            </w:txbxContent>
                          </v:textbox>
                        </v:rect>
                        <v:group id="Group 5" o:spid="_x0000_s1030" style="position:absolute;left:22184;top:35371;width:62551;height:4857" coordorigin="22184,35371" coordsize="62551,4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1" style="position:absolute;left:22184;top:35371;width:62551;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2A96CD1C" w14:textId="77777777" w:rsidR="0095093C" w:rsidRDefault="0095093C">
                                  <w:pPr>
                                    <w:textDirection w:val="btLr"/>
                                  </w:pPr>
                                </w:p>
                              </w:txbxContent>
                            </v:textbox>
                          </v:rect>
                          <v:group id="Group 7" o:spid="_x0000_s1032" style="position:absolute;left:22184;top:35371;width:62551;height:4857" coordorigin="22184,35371" coordsize="62551,4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3" style="position:absolute;left:22184;top:35371;width:62551;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2D513D98" w14:textId="77777777" w:rsidR="0095093C" w:rsidRDefault="0095093C">
                                    <w:pPr>
                                      <w:textDirection w:val="btLr"/>
                                    </w:pPr>
                                  </w:p>
                                </w:txbxContent>
                              </v:textbox>
                            </v:rect>
                            <v:group id="Group 9" o:spid="_x0000_s1034" style="position:absolute;left:22184;top:35371;width:62551;height:4857" coordorigin="22184,35371" coordsize="62551,4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5" style="position:absolute;left:22184;top:35371;width:62551;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532B6DF2" w14:textId="77777777" w:rsidR="0095093C" w:rsidRDefault="0095093C">
                                      <w:pPr>
                                        <w:textDirection w:val="btLr"/>
                                      </w:pPr>
                                    </w:p>
                                  </w:txbxContent>
                                </v:textbox>
                              </v:rect>
                              <v:group id="Group 11" o:spid="_x0000_s1036" style="position:absolute;left:22184;top:35371;width:62551;height:4857" coordorigin="22184,35371" coordsize="62551,4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37" style="position:absolute;left:22184;top:35371;width:62551;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79DA6E00" w14:textId="77777777" w:rsidR="0095093C" w:rsidRDefault="0095093C">
                                        <w:pPr>
                                          <w:textDirection w:val="btLr"/>
                                        </w:pPr>
                                      </w:p>
                                    </w:txbxContent>
                                  </v:textbox>
                                </v:rect>
                                <v:group id="Group 13" o:spid="_x0000_s1038" style="position:absolute;left:22184;top:35371;width:62551;height:4857" coordorigin="22184,35371" coordsize="62551,4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39" style="position:absolute;left:22184;top:35371;width:62551;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5E4A7D39" w14:textId="77777777" w:rsidR="0095093C" w:rsidRDefault="0095093C">
                                          <w:pPr>
                                            <w:textDirection w:val="btLr"/>
                                          </w:pPr>
                                        </w:p>
                                      </w:txbxContent>
                                    </v:textbox>
                                  </v:rect>
                                  <v:group id="Group 15" o:spid="_x0000_s1040" style="position:absolute;left:22184;top:35371;width:62551;height:4857" coordorigin="22184,35371" coordsize="62551,4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1041" style="position:absolute;left:22184;top:35371;width:62551;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6A58D073" w14:textId="77777777" w:rsidR="0095093C" w:rsidRDefault="0095093C">
                                            <w:pPr>
                                              <w:textDirection w:val="btLr"/>
                                            </w:pPr>
                                          </w:p>
                                        </w:txbxContent>
                                      </v:textbox>
                                    </v:rect>
                                    <v:group id="Group 17" o:spid="_x0000_s1042" style="position:absolute;left:22184;top:35371;width:62551;height:4857" coordorigin="22184,35371" coordsize="62551,4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1043" style="position:absolute;left:22184;top:35371;width:62551;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14:paraId="303BB063" w14:textId="77777777" w:rsidR="0095093C" w:rsidRDefault="0095093C">
                                              <w:pPr>
                                                <w:textDirection w:val="btLr"/>
                                              </w:pPr>
                                            </w:p>
                                          </w:txbxContent>
                                        </v:textbox>
                                      </v:rect>
                                      <v:group id="Group 19" o:spid="_x0000_s1044" style="position:absolute;left:22184;top:35371;width:62551;height:4857" coordorigin="21173,35361" coordsize="64573,4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0" o:spid="_x0000_s1045" style="position:absolute;left:21173;top:35361;width:64573;height:4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14:paraId="4E1E893C" w14:textId="77777777" w:rsidR="0095093C" w:rsidRDefault="0095093C">
                                                <w:pPr>
                                                  <w:textDirection w:val="btLr"/>
                                                </w:pPr>
                                              </w:p>
                                            </w:txbxContent>
                                          </v:textbox>
                                        </v:rect>
                                        <v:group id="Group 21" o:spid="_x0000_s1046" style="position:absolute;left:21173;top:35361;width:64573;height:4877" coordorigin="21173,35361" coordsize="64573,4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2" o:spid="_x0000_s1047" style="position:absolute;left:21173;top:35361;width:64573;height:4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14:paraId="4856684D" w14:textId="77777777" w:rsidR="0095093C" w:rsidRDefault="0095093C">
                                                  <w:pPr>
                                                    <w:textDirection w:val="btLr"/>
                                                  </w:pPr>
                                                </w:p>
                                              </w:txbxContent>
                                            </v:textbox>
                                          </v:rect>
                                          <v:group id="Group 23" o:spid="_x0000_s1048" style="position:absolute;left:21173;top:35361;width:64573;height:4877" coordorigin="21173,35361" coordsize="64573,4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4" o:spid="_x0000_s1049" style="position:absolute;left:21173;top:35361;width:64573;height:4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" filled="f" stroked="f">
                                              <v:textbox inset="2.53958mm,2.53958mm,2.53958mm,2.53958mm">
                                                <w:txbxContent>
                                                  <w:p w14:paraId="3F6DE6D7" w14:textId="77777777" w:rsidR="0095093C" w:rsidRDefault="0095093C">
                                                    <w:pPr>
                                                      <w:textDirection w:val="btLr"/>
                                                    </w:pPr>
                                                  </w:p>
                                                </w:txbxContent>
                                              </v:textbox>
                                            </v:rect>
                                            <v:group id="Group 25" o:spid="_x0000_s1050" style="position:absolute;left:21173;top:35361;width:64573;height:4877" coordorigin="21173,35361" coordsize="64573,4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6" o:spid="_x0000_s1051" style="position:absolute;left:21173;top:35361;width:64573;height:4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14:paraId="3402E609" w14:textId="77777777" w:rsidR="0095093C" w:rsidRDefault="0095093C">
                                                      <w:pPr>
                                                        <w:textDirection w:val="btLr"/>
                                                      </w:pPr>
                                                    </w:p>
                                                  </w:txbxContent>
                                                </v:textbox>
                                              </v:rect>
                                              <v:group id="Group 27" o:spid="_x0000_s1052" style="position:absolute;left:21173;top:35361;width:64573;height:4877" coordorigin="21363,35568" coordsize="64192,4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8" o:spid="_x0000_s1053" style="position:absolute;left:21363;top:35568;width:64192;height:4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" filled="f" stroked="f">
                                                  <v:textbox inset="2.53958mm,2.53958mm,2.53958mm,2.53958mm">
                                                    <w:txbxContent>
                                                      <w:p w14:paraId="1FD195FC" w14:textId="77777777" w:rsidR="0095093C" w:rsidRDefault="0095093C">
                                                        <w:pPr>
                                                          <w:textDirection w:val="btLr"/>
                                                        </w:pPr>
                                                      </w:p>
                                                    </w:txbxContent>
                                                  </v:textbox>
                                                </v:rect>
                                                <v:rect id="Rectangle 30" o:spid="_x0000_s1054" style="position:absolute;left:26200;top:36195;width:54521;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" filled="f" stroked="f">
                                                  <v:textbox inset="2.53958mm,2.53958mm,2.53958mm,2.53958mm">
                                                    <w:txbxContent>
                                                      <w:p w14:paraId="6560E079" w14:textId="77777777" w:rsidR="0095093C" w:rsidRDefault="0095093C">
                                                        <w:pPr>
                                                          <w:textDirection w:val="btLr"/>
                                                        </w:pPr>
                                                      </w:p>
                                                    </w:txbxContent>
                                                  </v:textbox>
                                                </v:rect>
                                                <v:rect id="Rectangle 31" o:spid="_x0000_s1055" style="position:absolute;left:23825;top:35568;width:59262;height:4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" filled="f" stroked="f">
                                                  <v:textbox inset="2.53958mm,2.53958mm,2.53958mm,2.53958mm">
                                                    <w:txbxContent>
                                                      <w:p w14:paraId="4DB3EC0E" w14:textId="2BA88012" w:rsidR="0095093C" w:rsidRDefault="006C174F">
                                                        <w:pPr>
                                                          <w:jc w:val="center"/>
                                                          <w:textDirection w:val="btLr"/>
                                                        </w:pPr>
                                                        <w:r>
                                                          <w:rPr>
                                                            <w:rFonts w:ascii="Poppins SemiBold" w:hAnsi="Poppins SemiBold"/>
                                                            <w:color w:val="FFFFFF"/>
                                                            <w:sz w:val="32"/>
                                                          </w:rPr>
                                                          <w:t>RAFIJE SO NA VOLJO</w:t>
                                                        </w:r>
                                                        <w:r>
                                                          <w:rPr>
                                                            <w:rFonts w:ascii="Poppins SemiBold" w:hAnsi="Poppins SemiBold"/>
                                                            <w:color w:val="FFFFFF"/>
                                                            <w:sz w:val="32"/>
                                                          </w:rPr>
                                                          <w:t xml:space="preserve"> NA PRESS.CREOARTS.COM</w:t>
                                                        </w:r>
                                                      </w:p>
                                                    </w:txbxContent>
                                                  </v:textbox>
                                                </v:rect>
                                              </v:group>
                                            </v:group>
                                          </v:group>
                                        </v:group>
                                      </v:group>
                                    </v:group>
                                  </v:group>
                                </v:group>
                              </v:group>
                            </v:group>
                          </v:group>
                        </v:group>
                      </v:group>
                    </v:group>
                  </w:pict>
                </mc:Fallback>
              </mc:AlternateContent>
            </w:r>
          </w:p>
        </w:tc>
        <w:tc>
          <w:tcPr>
            <w:tcW w:w="3525" w:type="dxa"/>
            <w:shd w:val="clear" w:color="auto" w:fill="auto"/>
            <w:tcMar>
              <w:top w:w="100" w:type="dxa"/>
              <w:left w:w="100" w:type="dxa"/>
              <w:bottom w:w="100" w:type="dxa"/>
              <w:right w:w="100" w:type="dxa"/>
            </w:tcMar>
          </w:tcPr>
          <w:p w14:paraId="256515E1" w14:textId="77777777" w:rsidR="0095093C" w:rsidRDefault="0095093C">
            <w:pPr>
              <w:widowControl w:val="0"/>
              <w:pBdr>
                <w:top w:val="nil"/>
                <w:left w:val="nil"/>
                <w:bottom w:val="nil"/>
                <w:right w:val="nil"/>
                <w:between w:val="nil"/>
              </w:pBdr>
              <w:ind w:left="360"/>
              <w:rPr>
                <w:rFonts w:ascii="Poppins Light" w:eastAsia="Poppins Light" w:hAnsi="Poppins Light" w:cs="Poppins Light"/>
                <w:sz w:val="18"/>
                <w:szCs w:val="18"/>
              </w:rPr>
            </w:pPr>
          </w:p>
        </w:tc>
        <w:tc>
          <w:tcPr>
            <w:tcW w:w="3255" w:type="dxa"/>
            <w:shd w:val="clear" w:color="auto" w:fill="auto"/>
            <w:tcMar>
              <w:top w:w="100" w:type="dxa"/>
              <w:left w:w="100" w:type="dxa"/>
              <w:bottom w:w="100" w:type="dxa"/>
              <w:right w:w="100" w:type="dxa"/>
            </w:tcMar>
          </w:tcPr>
          <w:p w14:paraId="320519A1" w14:textId="77777777" w:rsidR="0095093C" w:rsidRDefault="0095093C">
            <w:pPr>
              <w:widowControl w:val="0"/>
              <w:pBdr>
                <w:top w:val="nil"/>
                <w:left w:val="nil"/>
                <w:bottom w:val="nil"/>
                <w:right w:val="nil"/>
                <w:between w:val="nil"/>
              </w:pBdr>
              <w:ind w:left="360"/>
              <w:rPr>
                <w:rFonts w:ascii="Poppins Light" w:eastAsia="Poppins Light" w:hAnsi="Poppins Light" w:cs="Poppins Light"/>
                <w:sz w:val="18"/>
                <w:szCs w:val="18"/>
              </w:rPr>
            </w:pPr>
          </w:p>
        </w:tc>
      </w:tr>
    </w:tbl>
    <w:p w14:paraId="2114C97D" w14:textId="12ADC855" w:rsidR="0095093C" w:rsidRDefault="0095093C">
      <w:pPr>
        <w:jc w:val="both"/>
        <w:rPr>
          <w:rFonts w:ascii="Poppins Light" w:eastAsia="Poppins Light" w:hAnsi="Poppins Light" w:cs="Poppins Light"/>
          <w:sz w:val="18"/>
          <w:szCs w:val="18"/>
        </w:rPr>
      </w:pPr>
    </w:p>
    <w:p w14:paraId="358284F8" w14:textId="77777777" w:rsidR="0095093C" w:rsidRDefault="0095093C">
      <w:pPr>
        <w:jc w:val="both"/>
        <w:rPr>
          <w:rFonts w:ascii="Poppins Light" w:eastAsia="Poppins Light" w:hAnsi="Poppins Light" w:cs="Poppins Light"/>
          <w:sz w:val="20"/>
          <w:szCs w:val="20"/>
        </w:rPr>
      </w:pPr>
    </w:p>
    <w:p w14:paraId="30409C6B" w14:textId="77777777" w:rsidR="00A423C8" w:rsidRPr="00A423C8" w:rsidRDefault="00A423C8">
      <w:pPr>
        <w:pBdr>
          <w:top w:val="nil"/>
          <w:left w:val="nil"/>
          <w:bottom w:val="nil"/>
          <w:right w:val="nil"/>
          <w:between w:val="nil"/>
        </w:pBdr>
        <w:rPr>
          <w:rFonts w:ascii="Poppins Medium" w:eastAsia="Poppins Medium" w:hAnsi="Poppins Medium" w:cs="Poppins Medium"/>
          <w:smallCaps/>
          <w:sz w:val="11"/>
          <w:szCs w:val="11"/>
        </w:rPr>
      </w:pPr>
    </w:p>
    <w:p w14:paraId="56C5C136" w14:textId="77777777" w:rsidR="00A423C8" w:rsidRPr="00A423C8" w:rsidRDefault="00A423C8">
      <w:pPr>
        <w:pBdr>
          <w:top w:val="nil"/>
          <w:left w:val="nil"/>
          <w:bottom w:val="nil"/>
          <w:right w:val="nil"/>
          <w:between w:val="nil"/>
        </w:pBdr>
        <w:rPr>
          <w:rFonts w:ascii="Poppins Medium" w:eastAsia="Poppins Medium" w:hAnsi="Poppins Medium" w:cs="Poppins Medium"/>
          <w:smallCaps/>
          <w:sz w:val="8"/>
          <w:szCs w:val="8"/>
        </w:rPr>
      </w:pPr>
    </w:p>
    <w:p w14:paraId="2C7D95DD" w14:textId="77777777" w:rsidR="0095093C" w:rsidRPr="00A423C8" w:rsidRDefault="0095093C">
      <w:pPr>
        <w:pBdr>
          <w:top w:val="nil"/>
          <w:left w:val="nil"/>
          <w:bottom w:val="nil"/>
          <w:right w:val="nil"/>
          <w:between w:val="nil"/>
        </w:pBdr>
        <w:rPr>
          <w:rFonts w:ascii="Poppins Medium" w:eastAsia="Poppins Medium" w:hAnsi="Poppins Medium" w:cs="Poppins Medium"/>
          <w:smallCaps/>
          <w:sz w:val="14"/>
          <w:szCs w:val="14"/>
        </w:rPr>
      </w:pPr>
    </w:p>
    <w:p w14:paraId="68EB1AFF" w14:textId="77777777" w:rsidR="0095093C" w:rsidRDefault="006C174F">
      <w:pPr>
        <w:pBdr>
          <w:top w:val="nil"/>
          <w:left w:val="nil"/>
          <w:bottom w:val="nil"/>
          <w:right w:val="nil"/>
          <w:between w:val="nil"/>
        </w:pBdr>
        <w:rPr>
          <w:rFonts w:ascii="Poppins Medium" w:eastAsia="Poppins Medium" w:hAnsi="Poppins Medium" w:cs="Poppins Medium"/>
          <w:smallCaps/>
          <w:sz w:val="18"/>
          <w:szCs w:val="18"/>
        </w:rPr>
      </w:pPr>
      <w:r>
        <w:rPr>
          <w:rFonts w:ascii="Poppins Medium" w:hAnsi="Poppins Medium"/>
          <w:smallCaps/>
          <w:sz w:val="18"/>
          <w:szCs w:val="18"/>
        </w:rPr>
        <w:t xml:space="preserve">O NATEČAJU SONY WORLD PHOTOGRAPHY </w:t>
      </w:r>
      <w:r>
        <w:rPr>
          <w:rFonts w:ascii="Poppins Medium" w:hAnsi="Poppins Medium"/>
          <w:smallCaps/>
          <w:sz w:val="18"/>
          <w:szCs w:val="18"/>
        </w:rPr>
        <w:t>AWARDS</w:t>
      </w:r>
    </w:p>
    <w:p w14:paraId="1E778F11" w14:textId="77777777" w:rsidR="0095093C" w:rsidRDefault="006C174F">
      <w:pPr>
        <w:ind w:right="-113"/>
        <w:jc w:val="both"/>
        <w:rPr>
          <w:rFonts w:ascii="Poppins Light" w:eastAsia="Poppins Light" w:hAnsi="Poppins Light" w:cs="Poppins Light"/>
          <w:color w:val="0070C0"/>
          <w:sz w:val="18"/>
          <w:szCs w:val="18"/>
          <w:u w:val="single"/>
        </w:rPr>
      </w:pPr>
      <w:r>
        <w:rPr>
          <w:rFonts w:ascii="Poppins Light" w:hAnsi="Poppins Light"/>
          <w:sz w:val="18"/>
          <w:szCs w:val="18"/>
        </w:rPr>
        <w:t>Mednarodno priznan natečaj Sony World Photography Awards, ki ga prireja World Photography Organisation, je eden najpomembnejših dogodkov v mednarodnem fotografskem koledarju. Natečaj, ki poteka že 16. leto in fotografom omogoča brezplačno sodelovanje, pred</w:t>
      </w:r>
      <w:r>
        <w:rPr>
          <w:rFonts w:ascii="Poppins Light" w:hAnsi="Poppins Light"/>
          <w:sz w:val="18"/>
          <w:szCs w:val="18"/>
        </w:rPr>
        <w:t xml:space="preserve">stavlja svetovni glas fotografije ter nudi pomemben vpogled v sodobno fotografijo. Vodilnim in vzhajajočim umetnikom ob tem daje priložnost, da svoja dela predstavijo na mednarodnem odru. Poleg tega natečaj z </w:t>
      </w:r>
      <w:r>
        <w:rPr>
          <w:rFonts w:ascii="Poppins Light" w:hAnsi="Poppins Light"/>
          <w:i/>
          <w:iCs/>
          <w:sz w:val="18"/>
          <w:szCs w:val="18"/>
        </w:rPr>
        <w:t>Nagrado za izjemen prispevek v fotografiji</w:t>
      </w:r>
      <w:r>
        <w:rPr>
          <w:rFonts w:ascii="Poppins Light" w:hAnsi="Poppins Light"/>
          <w:sz w:val="18"/>
          <w:szCs w:val="18"/>
        </w:rPr>
        <w:t xml:space="preserve"> prep</w:t>
      </w:r>
      <w:r>
        <w:rPr>
          <w:rFonts w:ascii="Poppins Light" w:hAnsi="Poppins Light"/>
          <w:sz w:val="18"/>
          <w:szCs w:val="18"/>
        </w:rPr>
        <w:t>oznava najvplivnejše svetovne fotografske umetnike. Letošnji nagrajenec, priznani japonski fotograf Rinko Kawauchi, se tako pridružuje uglednemu seznamu velikih imen, kot so Martin Parr, William Eggleston, Candida Hofer, Nadav Kander, Gerhard Steidl, Edwar</w:t>
      </w:r>
      <w:r>
        <w:rPr>
          <w:rFonts w:ascii="Poppins Light" w:hAnsi="Poppins Light"/>
          <w:sz w:val="18"/>
          <w:szCs w:val="18"/>
        </w:rPr>
        <w:t>d Burtynsky in Graciela Iturbide. Dela nagrajenih fotografov in tistih, ki so se uvrstili v ožji izbor, so razstavljena na vsakoletni prestižni razstavi v galeriji Somerset House v Londonu.</w:t>
      </w:r>
      <w:r>
        <w:rPr>
          <w:rFonts w:ascii="Poppins Light" w:hAnsi="Poppins Light"/>
          <w:color w:val="0070C0"/>
          <w:sz w:val="18"/>
          <w:szCs w:val="18"/>
        </w:rPr>
        <w:t xml:space="preserve"> </w:t>
      </w:r>
      <w:hyperlink r:id="rId9">
        <w:r>
          <w:rPr>
            <w:rFonts w:ascii="Poppins Light" w:hAnsi="Poppins Light"/>
            <w:color w:val="0070C0"/>
            <w:sz w:val="18"/>
            <w:szCs w:val="18"/>
            <w:u w:val="single"/>
          </w:rPr>
          <w:t>worldphoto.org/sony-world-photography-awards-exhibition</w:t>
        </w:r>
      </w:hyperlink>
      <w:r>
        <w:rPr>
          <w:rFonts w:ascii="Poppins Light" w:hAnsi="Poppins Light"/>
          <w:color w:val="0070C0"/>
          <w:sz w:val="18"/>
          <w:szCs w:val="18"/>
          <w:u w:val="single"/>
        </w:rPr>
        <w:t xml:space="preserve"> </w:t>
      </w:r>
    </w:p>
    <w:p w14:paraId="6BB83E43" w14:textId="77777777" w:rsidR="0095093C" w:rsidRDefault="0095093C">
      <w:pPr>
        <w:ind w:right="-113"/>
        <w:jc w:val="both"/>
        <w:rPr>
          <w:rFonts w:ascii="Poppins Light" w:eastAsia="Poppins Light" w:hAnsi="Poppins Light" w:cs="Poppins Light"/>
          <w:color w:val="0070C0"/>
          <w:sz w:val="18"/>
          <w:szCs w:val="18"/>
          <w:u w:val="single"/>
        </w:rPr>
      </w:pPr>
    </w:p>
    <w:p w14:paraId="16398E4C" w14:textId="77777777" w:rsidR="0095093C" w:rsidRDefault="006C174F">
      <w:pPr>
        <w:pBdr>
          <w:top w:val="nil"/>
          <w:left w:val="nil"/>
          <w:bottom w:val="nil"/>
          <w:right w:val="nil"/>
          <w:between w:val="nil"/>
        </w:pBdr>
        <w:rPr>
          <w:rFonts w:ascii="Poppins Medium" w:eastAsia="Poppins Medium" w:hAnsi="Poppins Medium" w:cs="Poppins Medium"/>
          <w:smallCaps/>
          <w:sz w:val="18"/>
          <w:szCs w:val="18"/>
        </w:rPr>
      </w:pPr>
      <w:r>
        <w:rPr>
          <w:rFonts w:ascii="Poppins Medium" w:hAnsi="Poppins Medium"/>
          <w:smallCaps/>
          <w:sz w:val="18"/>
          <w:szCs w:val="18"/>
        </w:rPr>
        <w:t xml:space="preserve">O WORLD PHOTOGRAPHY ORGANISATION </w:t>
      </w:r>
    </w:p>
    <w:p w14:paraId="3914BA20" w14:textId="604C1AE8" w:rsidR="0095093C" w:rsidRDefault="006C174F">
      <w:pPr>
        <w:pBdr>
          <w:top w:val="nil"/>
          <w:left w:val="nil"/>
          <w:bottom w:val="nil"/>
          <w:right w:val="nil"/>
          <w:between w:val="nil"/>
        </w:pBdr>
        <w:jc w:val="both"/>
        <w:rPr>
          <w:rFonts w:ascii="Poppins Light" w:eastAsia="Poppins Light" w:hAnsi="Poppins Light" w:cs="Poppins Light"/>
          <w:sz w:val="18"/>
          <w:szCs w:val="18"/>
        </w:rPr>
      </w:pPr>
      <w:r>
        <w:rPr>
          <w:rFonts w:ascii="Poppins Light" w:hAnsi="Poppins Light"/>
          <w:sz w:val="18"/>
          <w:szCs w:val="18"/>
        </w:rPr>
        <w:lastRenderedPageBreak/>
        <w:t>World Photography Organisation je vodilna globalna platforma, namenjena razvoju in napredku fotografske kulture. Njene programske in tekmovalne</w:t>
      </w:r>
      <w:r>
        <w:rPr>
          <w:rFonts w:ascii="Poppins Light" w:hAnsi="Poppins Light"/>
          <w:sz w:val="18"/>
          <w:szCs w:val="18"/>
        </w:rPr>
        <w:t xml:space="preserve"> pobude nudijo dragocene priložnosti za umetnike s področja fotografije ter jim pomaga razširiti glas o njihovem delu. Natečaj Sony World Photography Awards je glavni program organizacije. Ustanovljen je bil leta 2007 in velja za eno največjih in najpresti</w:t>
      </w:r>
      <w:r>
        <w:rPr>
          <w:rFonts w:ascii="Poppins Light" w:hAnsi="Poppins Light"/>
          <w:sz w:val="18"/>
          <w:szCs w:val="18"/>
        </w:rPr>
        <w:t xml:space="preserve">žnejših fotografskih tekmovanj, ki slavi delo uveljavljenih in vzpenjajočih se fotografov. Vsako leto na razstave po vsem svetu privablja na desettisoče obiskovalcev. World Photography Organisation je fotografska veja organizacije Creo, ki je odgovorna za </w:t>
      </w:r>
      <w:r>
        <w:rPr>
          <w:rFonts w:ascii="Poppins Light" w:hAnsi="Poppins Light"/>
          <w:sz w:val="18"/>
          <w:szCs w:val="18"/>
        </w:rPr>
        <w:t xml:space="preserve">uresničevanje iniciativ in programskih vsebin na področjih fotografije, filma in sodobne umetnosti. Spremljajte World Photography Organisation </w:t>
      </w:r>
      <w:r w:rsidR="0084245A">
        <w:rPr>
          <w:rFonts w:ascii="Poppins Light" w:hAnsi="Poppins Light"/>
          <w:sz w:val="18"/>
          <w:szCs w:val="18"/>
        </w:rPr>
        <w:t xml:space="preserve">na </w:t>
      </w:r>
      <w:r>
        <w:rPr>
          <w:rFonts w:ascii="Poppins Light" w:hAnsi="Poppins Light"/>
          <w:sz w:val="18"/>
          <w:szCs w:val="18"/>
        </w:rPr>
        <w:t>družbenih omrežjih Instagram (</w:t>
      </w:r>
      <w:hyperlink r:id="rId10">
        <w:r>
          <w:rPr>
            <w:rFonts w:ascii="Poppins Light" w:hAnsi="Poppins Light"/>
            <w:color w:val="0070C0"/>
            <w:sz w:val="18"/>
            <w:szCs w:val="18"/>
            <w:u w:val="single"/>
          </w:rPr>
          <w:t>@worldphotoorg</w:t>
        </w:r>
      </w:hyperlink>
      <w:r>
        <w:rPr>
          <w:rFonts w:ascii="Poppins Light" w:hAnsi="Poppins Light"/>
          <w:sz w:val="18"/>
          <w:szCs w:val="18"/>
        </w:rPr>
        <w:t>), Twitter (</w:t>
      </w:r>
      <w:hyperlink r:id="rId11">
        <w:r>
          <w:rPr>
            <w:rFonts w:ascii="Poppins Light" w:hAnsi="Poppins Light"/>
            <w:color w:val="0070C0"/>
            <w:sz w:val="18"/>
            <w:szCs w:val="18"/>
            <w:u w:val="single"/>
          </w:rPr>
          <w:t>@WorldPhotoOrg</w:t>
        </w:r>
      </w:hyperlink>
      <w:r>
        <w:rPr>
          <w:rFonts w:ascii="Poppins Light" w:hAnsi="Poppins Light"/>
          <w:sz w:val="18"/>
          <w:szCs w:val="18"/>
        </w:rPr>
        <w:t>) in LinkedIn/Facebook (</w:t>
      </w:r>
      <w:hyperlink r:id="rId12">
        <w:r>
          <w:rPr>
            <w:rFonts w:ascii="Poppins Light" w:hAnsi="Poppins Light"/>
            <w:color w:val="0070C0"/>
            <w:sz w:val="18"/>
            <w:szCs w:val="18"/>
            <w:u w:val="single"/>
          </w:rPr>
          <w:t>World Photography Organisation</w:t>
        </w:r>
      </w:hyperlink>
      <w:r>
        <w:rPr>
          <w:rFonts w:ascii="Poppins Light" w:hAnsi="Poppins Light"/>
          <w:sz w:val="18"/>
          <w:szCs w:val="18"/>
        </w:rPr>
        <w:t>).</w:t>
      </w:r>
      <w:r>
        <w:rPr>
          <w:rFonts w:ascii="Poppins Light" w:hAnsi="Poppins Light"/>
          <w:sz w:val="18"/>
          <w:szCs w:val="18"/>
        </w:rPr>
        <w:t xml:space="preserve"> Sledite nam lahko prek ključnikov: #sonyworldphotographyawards #swpa #swpanews. </w:t>
      </w:r>
    </w:p>
    <w:p w14:paraId="6B352029" w14:textId="77777777" w:rsidR="0095093C" w:rsidRDefault="0095093C">
      <w:pPr>
        <w:pBdr>
          <w:top w:val="nil"/>
          <w:left w:val="nil"/>
          <w:bottom w:val="nil"/>
          <w:right w:val="nil"/>
          <w:between w:val="nil"/>
        </w:pBdr>
        <w:jc w:val="both"/>
        <w:rPr>
          <w:rFonts w:ascii="Poppins Light" w:eastAsia="Poppins Light" w:hAnsi="Poppins Light" w:cs="Poppins Light"/>
          <w:sz w:val="18"/>
          <w:szCs w:val="18"/>
        </w:rPr>
      </w:pPr>
    </w:p>
    <w:p w14:paraId="701FAA1F" w14:textId="77777777" w:rsidR="0095093C" w:rsidRDefault="006C174F">
      <w:pPr>
        <w:pBdr>
          <w:top w:val="nil"/>
          <w:left w:val="nil"/>
          <w:bottom w:val="nil"/>
          <w:right w:val="nil"/>
          <w:between w:val="nil"/>
        </w:pBdr>
        <w:jc w:val="both"/>
        <w:rPr>
          <w:rFonts w:ascii="Poppins Medium" w:eastAsia="Poppins Medium" w:hAnsi="Poppins Medium" w:cs="Poppins Medium"/>
          <w:sz w:val="18"/>
          <w:szCs w:val="18"/>
        </w:rPr>
      </w:pPr>
      <w:r>
        <w:rPr>
          <w:rFonts w:ascii="Poppins Medium" w:hAnsi="Poppins Medium"/>
          <w:sz w:val="18"/>
          <w:szCs w:val="18"/>
        </w:rPr>
        <w:t>CREO</w:t>
      </w:r>
    </w:p>
    <w:p w14:paraId="09CE5064" w14:textId="77777777" w:rsidR="0095093C" w:rsidRDefault="006C174F">
      <w:pPr>
        <w:pBdr>
          <w:top w:val="nil"/>
          <w:left w:val="nil"/>
          <w:bottom w:val="nil"/>
          <w:right w:val="nil"/>
          <w:between w:val="nil"/>
        </w:pBdr>
        <w:jc w:val="both"/>
        <w:rPr>
          <w:rFonts w:ascii="Poppins Medium" w:eastAsia="Poppins Medium" w:hAnsi="Poppins Medium" w:cs="Poppins Medium"/>
          <w:smallCaps/>
          <w:sz w:val="14"/>
          <w:szCs w:val="14"/>
        </w:rPr>
      </w:pPr>
      <w:r>
        <w:rPr>
          <w:rFonts w:ascii="Poppins Light" w:hAnsi="Poppins Light"/>
          <w:sz w:val="18"/>
          <w:szCs w:val="18"/>
        </w:rPr>
        <w:t xml:space="preserve">Creo pripravlja in organizira dogodke ter programske vsebine na treh ključnih področjih: fotografija, film in sodobna umetnost. Organizacija Creo, ki je bila leta 2007 </w:t>
      </w:r>
      <w:r>
        <w:rPr>
          <w:rFonts w:ascii="Poppins Light" w:hAnsi="Poppins Light"/>
          <w:sz w:val="18"/>
          <w:szCs w:val="18"/>
        </w:rPr>
        <w:t>ustanovljena kot World Photography Organisation, je vse od tedaj rasla in krepila svoje poslanstvo ustvarjanja pomembnih priložnosti za ustvarjalce ter širila doseg svojih kulturnih dejavnosti. Najpomembnejši projekti organizacije so: natečaja Sony World P</w:t>
      </w:r>
      <w:r>
        <w:rPr>
          <w:rFonts w:ascii="Poppins Light" w:hAnsi="Poppins Light"/>
          <w:sz w:val="18"/>
          <w:szCs w:val="18"/>
        </w:rPr>
        <w:t>hotography Awards in Sony Future Filmmaker Awards, dogodka PHOTOFAIRS Shanghai in Photo London ter prihajajoči dogodek PHOTOFAIRS New York (septembra 2023). V sodelovanju s podjetjem Angus Montgomery Arts pomaga uresničevati projekte, ki so del nekaterih v</w:t>
      </w:r>
      <w:r>
        <w:rPr>
          <w:rFonts w:ascii="Poppins Light" w:hAnsi="Poppins Light"/>
          <w:sz w:val="18"/>
          <w:szCs w:val="18"/>
        </w:rPr>
        <w:t>odilnih svetovnih umetniških sejmov. Ime Creo v latinščini pomeni 'Ustvarjam', kar izvrstno ponazarja cilje in prizadevanja organizacije po ustvarjanju priložnosti za vidnost in prepoznavnost ustvarjalnih posameznikov.</w:t>
      </w:r>
      <w:r>
        <w:rPr>
          <w:rFonts w:ascii="Poppins Light" w:hAnsi="Poppins Light"/>
          <w:color w:val="4F81BD"/>
          <w:sz w:val="18"/>
          <w:szCs w:val="18"/>
        </w:rPr>
        <w:t xml:space="preserve"> </w:t>
      </w:r>
      <w:hyperlink r:id="rId13">
        <w:r>
          <w:rPr>
            <w:rFonts w:ascii="Poppins Light" w:hAnsi="Poppins Light"/>
            <w:color w:val="0070C0"/>
            <w:sz w:val="18"/>
            <w:szCs w:val="18"/>
            <w:u w:val="single"/>
          </w:rPr>
          <w:t>www.creoarts.com</w:t>
        </w:r>
      </w:hyperlink>
      <w:r>
        <w:rPr>
          <w:rFonts w:ascii="Poppins Light" w:hAnsi="Poppins Light"/>
          <w:color w:val="0070C0"/>
          <w:sz w:val="18"/>
          <w:szCs w:val="18"/>
        </w:rPr>
        <w:t xml:space="preserve"> </w:t>
      </w:r>
    </w:p>
    <w:p w14:paraId="4AEEB9CF" w14:textId="77777777" w:rsidR="0095093C" w:rsidRDefault="0095093C">
      <w:pPr>
        <w:pBdr>
          <w:top w:val="nil"/>
          <w:left w:val="nil"/>
          <w:bottom w:val="nil"/>
          <w:right w:val="nil"/>
          <w:between w:val="nil"/>
        </w:pBdr>
        <w:rPr>
          <w:rFonts w:ascii="Poppins Medium" w:eastAsia="Poppins Medium" w:hAnsi="Poppins Medium" w:cs="Poppins Medium"/>
          <w:smallCaps/>
          <w:sz w:val="14"/>
          <w:szCs w:val="14"/>
        </w:rPr>
      </w:pPr>
    </w:p>
    <w:p w14:paraId="435B1DDB" w14:textId="77777777" w:rsidR="0095093C" w:rsidRDefault="006C174F">
      <w:pPr>
        <w:pBdr>
          <w:top w:val="nil"/>
          <w:left w:val="nil"/>
          <w:bottom w:val="nil"/>
          <w:right w:val="nil"/>
          <w:between w:val="nil"/>
        </w:pBdr>
        <w:rPr>
          <w:rFonts w:ascii="Poppins Light" w:eastAsia="Poppins Light" w:hAnsi="Poppins Light" w:cs="Poppins Light"/>
          <w:b/>
          <w:sz w:val="18"/>
          <w:szCs w:val="18"/>
        </w:rPr>
      </w:pPr>
      <w:r>
        <w:rPr>
          <w:rFonts w:ascii="Poppins Medium" w:hAnsi="Poppins Medium"/>
          <w:smallCaps/>
          <w:sz w:val="18"/>
          <w:szCs w:val="18"/>
        </w:rPr>
        <w:t>O PODJETJU SONY GROUP COORPORATION</w:t>
      </w:r>
      <w:r>
        <w:rPr>
          <w:rFonts w:ascii="Poppins Light" w:hAnsi="Poppins Light"/>
          <w:b/>
          <w:smallCaps/>
          <w:sz w:val="18"/>
          <w:szCs w:val="18"/>
        </w:rPr>
        <w:tab/>
      </w:r>
    </w:p>
    <w:p w14:paraId="1995245E" w14:textId="77777777" w:rsidR="0095093C" w:rsidRDefault="006C174F">
      <w:pPr>
        <w:pBdr>
          <w:top w:val="nil"/>
          <w:left w:val="nil"/>
          <w:bottom w:val="nil"/>
          <w:right w:val="nil"/>
          <w:between w:val="nil"/>
        </w:pBdr>
        <w:jc w:val="both"/>
        <w:rPr>
          <w:rFonts w:ascii="Poppins Light" w:eastAsia="Poppins Light" w:hAnsi="Poppins Light" w:cs="Poppins Light"/>
          <w:sz w:val="18"/>
          <w:szCs w:val="18"/>
        </w:rPr>
      </w:pPr>
      <w:r>
        <w:rPr>
          <w:rFonts w:ascii="Poppins Light" w:hAnsi="Poppins Light"/>
          <w:sz w:val="18"/>
          <w:szCs w:val="18"/>
        </w:rPr>
        <w:t>Sony Group Corporation je kreativno podjetje za zabavo s trdnimi temelji v tehnologiji. Od iger in mrežnih storitev do glasbe, fotografij, elektronskih izdelkov in rešitev, slikovnih senzorjev te</w:t>
      </w:r>
      <w:r>
        <w:rPr>
          <w:rFonts w:ascii="Poppins Light" w:hAnsi="Poppins Light"/>
          <w:sz w:val="18"/>
          <w:szCs w:val="18"/>
        </w:rPr>
        <w:t>r finančnih storitev – Sonyjev cilj je z močjo kreativnosti in tehnologije napolniti svet s čustvi. Za več informacij obiščite spletni naslov</w:t>
      </w:r>
      <w:r>
        <w:rPr>
          <w:rFonts w:ascii="Poppins Light" w:hAnsi="Poppins Light"/>
          <w:color w:val="0070C0"/>
          <w:sz w:val="18"/>
          <w:szCs w:val="18"/>
        </w:rPr>
        <w:t xml:space="preserve"> </w:t>
      </w:r>
      <w:hyperlink r:id="rId14">
        <w:r>
          <w:rPr>
            <w:rFonts w:ascii="Poppins Light" w:hAnsi="Poppins Light"/>
            <w:color w:val="0070C0"/>
            <w:sz w:val="18"/>
            <w:szCs w:val="18"/>
            <w:u w:val="single"/>
          </w:rPr>
          <w:t>sony.com/en</w:t>
        </w:r>
      </w:hyperlink>
    </w:p>
    <w:p w14:paraId="09A0DA68" w14:textId="77777777" w:rsidR="0095093C" w:rsidRDefault="0095093C">
      <w:pPr>
        <w:pBdr>
          <w:top w:val="nil"/>
          <w:left w:val="nil"/>
          <w:bottom w:val="nil"/>
          <w:right w:val="nil"/>
          <w:between w:val="nil"/>
        </w:pBdr>
        <w:jc w:val="both"/>
        <w:rPr>
          <w:rFonts w:ascii="Poppins Light" w:eastAsia="Poppins Light" w:hAnsi="Poppins Light" w:cs="Poppins Light"/>
          <w:sz w:val="14"/>
          <w:szCs w:val="14"/>
        </w:rPr>
      </w:pPr>
    </w:p>
    <w:p w14:paraId="7AE77A5B" w14:textId="77777777" w:rsidR="0095093C" w:rsidRDefault="006C174F">
      <w:pPr>
        <w:pBdr>
          <w:top w:val="nil"/>
          <w:left w:val="nil"/>
          <w:bottom w:val="nil"/>
          <w:right w:val="nil"/>
          <w:between w:val="nil"/>
        </w:pBdr>
        <w:rPr>
          <w:rFonts w:ascii="Poppins Medium" w:eastAsia="Poppins Medium" w:hAnsi="Poppins Medium" w:cs="Poppins Medium"/>
          <w:smallCaps/>
          <w:sz w:val="18"/>
          <w:szCs w:val="18"/>
        </w:rPr>
      </w:pPr>
      <w:r>
        <w:rPr>
          <w:rFonts w:ascii="Poppins Medium" w:hAnsi="Poppins Medium"/>
          <w:smallCaps/>
          <w:sz w:val="18"/>
          <w:szCs w:val="18"/>
        </w:rPr>
        <w:t>O PODJETJU SONY CORPORATION</w:t>
      </w:r>
    </w:p>
    <w:p w14:paraId="1D4DE634" w14:textId="6F10325A" w:rsidR="0095093C" w:rsidRDefault="006C174F">
      <w:pPr>
        <w:pBdr>
          <w:top w:val="nil"/>
          <w:left w:val="nil"/>
          <w:bottom w:val="nil"/>
          <w:right w:val="nil"/>
          <w:between w:val="nil"/>
        </w:pBdr>
        <w:jc w:val="both"/>
        <w:rPr>
          <w:rFonts w:ascii="Poppins Light" w:eastAsia="Poppins Light" w:hAnsi="Poppins Light" w:cs="Poppins Light"/>
          <w:sz w:val="18"/>
          <w:szCs w:val="18"/>
        </w:rPr>
      </w:pPr>
      <w:r>
        <w:rPr>
          <w:rFonts w:ascii="Poppins Light" w:hAnsi="Poppins Light"/>
          <w:sz w:val="18"/>
          <w:szCs w:val="18"/>
        </w:rPr>
        <w:t xml:space="preserve">Podjetje Sony Corporation je v skupini Sony Group odgovorno za razvedrilo, tehnologijo in storitve. Njegova vizija vključuje skrb za čustva ali </w:t>
      </w:r>
      <w:r>
        <w:rPr>
          <w:rFonts w:ascii="Poppins Light" w:hAnsi="Poppins Light"/>
          <w:i/>
          <w:iCs/>
          <w:sz w:val="18"/>
          <w:szCs w:val="18"/>
        </w:rPr>
        <w:t>Kando</w:t>
      </w:r>
      <w:r>
        <w:rPr>
          <w:rFonts w:ascii="Poppins Light" w:hAnsi="Poppins Light"/>
          <w:sz w:val="18"/>
          <w:szCs w:val="18"/>
        </w:rPr>
        <w:t xml:space="preserve"> ter ustvarjanje občutka brezskrbnosti</w:t>
      </w:r>
      <w:r w:rsidR="0084245A">
        <w:rPr>
          <w:rFonts w:ascii="Poppins Light" w:hAnsi="Poppins Light"/>
          <w:sz w:val="18"/>
          <w:szCs w:val="18"/>
        </w:rPr>
        <w:t xml:space="preserve"> in zaupanja</w:t>
      </w:r>
      <w:r>
        <w:rPr>
          <w:rFonts w:ascii="Poppins Light" w:hAnsi="Poppins Light"/>
          <w:sz w:val="18"/>
          <w:szCs w:val="18"/>
        </w:rPr>
        <w:t xml:space="preserve"> ali po japonsko </w:t>
      </w:r>
      <w:r>
        <w:rPr>
          <w:rFonts w:ascii="Poppins Light" w:hAnsi="Poppins Light"/>
          <w:i/>
          <w:iCs/>
          <w:sz w:val="18"/>
          <w:szCs w:val="18"/>
        </w:rPr>
        <w:t>Anshin</w:t>
      </w:r>
      <w:r>
        <w:rPr>
          <w:rFonts w:ascii="Poppins Light" w:hAnsi="Poppins Light"/>
          <w:sz w:val="18"/>
          <w:szCs w:val="18"/>
        </w:rPr>
        <w:t xml:space="preserve">. To želi Sony z raziskovanjem </w:t>
      </w:r>
      <w:r>
        <w:rPr>
          <w:rFonts w:ascii="Poppins Light" w:hAnsi="Poppins Light"/>
          <w:sz w:val="18"/>
          <w:szCs w:val="18"/>
        </w:rPr>
        <w:t>novih tehnologij in izzivov prinesti ljudem in družbi po vsem svetu, ter tako omogočiti uživanje v ustvarjenih izdelkih in storitvah s področij, kot so domača zabava in zvok, upodabljanje ter mobilne komunikacije. Za več informacij obiščite spletni naslo</w:t>
      </w:r>
      <w:r w:rsidR="0084245A">
        <w:rPr>
          <w:rFonts w:ascii="Poppins Light" w:hAnsi="Poppins Light"/>
          <w:sz w:val="18"/>
          <w:szCs w:val="18"/>
        </w:rPr>
        <w:t xml:space="preserve">v </w:t>
      </w:r>
      <w:hyperlink r:id="rId15" w:history="1">
        <w:r w:rsidR="0084245A" w:rsidRPr="00BB509D">
          <w:rPr>
            <w:rStyle w:val="Hiperpovezava"/>
            <w:rFonts w:ascii="Poppins Light" w:hAnsi="Poppins Light"/>
            <w:sz w:val="18"/>
            <w:szCs w:val="18"/>
          </w:rPr>
          <w:t>www.sony.net</w:t>
        </w:r>
      </w:hyperlink>
      <w:r w:rsidR="0084245A">
        <w:rPr>
          <w:rFonts w:ascii="Poppins Light" w:hAnsi="Poppins Light"/>
          <w:sz w:val="18"/>
          <w:szCs w:val="18"/>
        </w:rPr>
        <w:t xml:space="preserve">.  </w:t>
      </w:r>
    </w:p>
    <w:p w14:paraId="50851728" w14:textId="77777777" w:rsidR="0095093C" w:rsidRPr="00A423C8" w:rsidRDefault="0095093C">
      <w:pPr>
        <w:jc w:val="both"/>
        <w:rPr>
          <w:rFonts w:ascii="Poppins Light" w:eastAsia="Poppins Light" w:hAnsi="Poppins Light" w:cs="Poppins Light"/>
          <w:sz w:val="14"/>
          <w:szCs w:val="14"/>
        </w:rPr>
      </w:pPr>
    </w:p>
    <w:p w14:paraId="1CD63133" w14:textId="3A83525F" w:rsidR="0095093C" w:rsidRDefault="006C174F">
      <w:pPr>
        <w:jc w:val="both"/>
        <w:rPr>
          <w:rFonts w:ascii="Poppins Medium" w:eastAsia="Poppins Medium" w:hAnsi="Poppins Medium" w:cs="Poppins Medium"/>
          <w:smallCaps/>
          <w:sz w:val="18"/>
          <w:szCs w:val="18"/>
        </w:rPr>
      </w:pPr>
      <w:r>
        <w:rPr>
          <w:rFonts w:ascii="Poppins Medium" w:hAnsi="Poppins Medium"/>
          <w:smallCaps/>
          <w:sz w:val="18"/>
          <w:szCs w:val="18"/>
        </w:rPr>
        <w:t xml:space="preserve">AVTORSKE PRAVICE IN NASLOVI FOTOGRAFIJ – MREŽNI PRIKAZ (OD ZGORNJE VRSTICE OD LEVE PROTI DESNI): </w:t>
      </w:r>
    </w:p>
    <w:p w14:paraId="602A38EF" w14:textId="77777777" w:rsidR="0095093C" w:rsidRDefault="006C174F">
      <w:pPr>
        <w:jc w:val="both"/>
        <w:rPr>
          <w:rFonts w:ascii="Poppins Light" w:eastAsia="Poppins Light" w:hAnsi="Poppins Light" w:cs="Poppins Light"/>
          <w:sz w:val="13"/>
          <w:szCs w:val="13"/>
        </w:rPr>
      </w:pPr>
      <w:r>
        <w:rPr>
          <w:rFonts w:ascii="Poppins Light" w:hAnsi="Poppins Light"/>
          <w:sz w:val="13"/>
          <w:szCs w:val="13"/>
        </w:rPr>
        <w:t>© Mark Benham, Združeno kraljestvo, zmagovalec, Odprto tekmovanje, kategorija Arhitektura, Sony World Pho</w:t>
      </w:r>
      <w:r>
        <w:rPr>
          <w:rFonts w:ascii="Poppins Light" w:hAnsi="Poppins Light"/>
          <w:sz w:val="13"/>
          <w:szCs w:val="13"/>
        </w:rPr>
        <w:t>tography Awards 2023</w:t>
      </w:r>
    </w:p>
    <w:p w14:paraId="4ED706A2" w14:textId="77777777" w:rsidR="0095093C" w:rsidRDefault="006C174F">
      <w:pPr>
        <w:jc w:val="both"/>
        <w:rPr>
          <w:rFonts w:ascii="Poppins Light" w:eastAsia="Poppins Light" w:hAnsi="Poppins Light" w:cs="Poppins Light"/>
          <w:sz w:val="13"/>
          <w:szCs w:val="13"/>
        </w:rPr>
      </w:pPr>
      <w:r>
        <w:rPr>
          <w:rFonts w:ascii="Poppins Light" w:hAnsi="Poppins Light"/>
          <w:sz w:val="13"/>
          <w:szCs w:val="13"/>
        </w:rPr>
        <w:t>© Jordi Coy, Španija, ožji izbor, Odprto tekmovanje, kategorija Pokrajina, Sony World Photography Awards 2023</w:t>
      </w:r>
    </w:p>
    <w:p w14:paraId="2A265E94" w14:textId="77777777" w:rsidR="0095093C" w:rsidRDefault="006C174F">
      <w:pPr>
        <w:jc w:val="both"/>
        <w:rPr>
          <w:rFonts w:ascii="Poppins Light" w:eastAsia="Poppins Light" w:hAnsi="Poppins Light" w:cs="Poppins Light"/>
          <w:sz w:val="13"/>
          <w:szCs w:val="13"/>
        </w:rPr>
      </w:pPr>
      <w:r>
        <w:rPr>
          <w:rFonts w:ascii="Poppins Light" w:hAnsi="Poppins Light"/>
          <w:sz w:val="13"/>
          <w:szCs w:val="13"/>
        </w:rPr>
        <w:t>© Kinga Wnuk, Poljska, ožji izbor, Odprto tekmovanje, kategorija Ustvarjalno, Sony World Photography Awards 2023</w:t>
      </w:r>
    </w:p>
    <w:p w14:paraId="1D07128F" w14:textId="77777777" w:rsidR="0095093C" w:rsidRDefault="006C174F">
      <w:pPr>
        <w:jc w:val="both"/>
        <w:rPr>
          <w:rFonts w:ascii="Poppins Light" w:eastAsia="Poppins Light" w:hAnsi="Poppins Light" w:cs="Poppins Light"/>
          <w:sz w:val="13"/>
          <w:szCs w:val="13"/>
        </w:rPr>
      </w:pPr>
      <w:r>
        <w:rPr>
          <w:rFonts w:ascii="Poppins Light" w:hAnsi="Poppins Light"/>
          <w:sz w:val="13"/>
          <w:szCs w:val="13"/>
        </w:rPr>
        <w:t>© Isabel Bie</w:t>
      </w:r>
      <w:r>
        <w:rPr>
          <w:rFonts w:ascii="Poppins Light" w:hAnsi="Poppins Light"/>
          <w:sz w:val="13"/>
          <w:szCs w:val="13"/>
        </w:rPr>
        <w:t>lderman, Nizozemska, ožji izbor, Odprto tekmovanje, kategorija Pokrajina, Sony World Photography Awards 2023</w:t>
      </w:r>
    </w:p>
    <w:p w14:paraId="335FB3AB" w14:textId="77777777" w:rsidR="0095093C" w:rsidRDefault="006C174F">
      <w:pPr>
        <w:jc w:val="both"/>
        <w:rPr>
          <w:rFonts w:ascii="Poppins Light" w:eastAsia="Poppins Light" w:hAnsi="Poppins Light" w:cs="Poppins Light"/>
          <w:sz w:val="13"/>
          <w:szCs w:val="13"/>
        </w:rPr>
      </w:pPr>
      <w:r>
        <w:rPr>
          <w:rFonts w:ascii="Poppins Light" w:hAnsi="Poppins Light"/>
          <w:sz w:val="13"/>
          <w:szCs w:val="13"/>
        </w:rPr>
        <w:t>© Paweł Jagiełło, Poljska, ožji izbor, Odprto tekmovanje, kategorija Potovanje, Sony World Photography Awards 2023</w:t>
      </w:r>
    </w:p>
    <w:p w14:paraId="797C780A" w14:textId="77777777" w:rsidR="0095093C" w:rsidRDefault="006C174F">
      <w:pPr>
        <w:jc w:val="both"/>
        <w:rPr>
          <w:rFonts w:ascii="Poppins Light" w:eastAsia="Poppins Light" w:hAnsi="Poppins Light" w:cs="Poppins Light"/>
          <w:sz w:val="13"/>
          <w:szCs w:val="13"/>
        </w:rPr>
      </w:pPr>
      <w:r>
        <w:rPr>
          <w:rFonts w:ascii="Poppins Light" w:hAnsi="Poppins Light"/>
          <w:sz w:val="13"/>
          <w:szCs w:val="13"/>
        </w:rPr>
        <w:t>© Dinorah Graue Obscura, Mehika,</w:t>
      </w:r>
      <w:r>
        <w:rPr>
          <w:rFonts w:ascii="Poppins Light" w:hAnsi="Poppins Light"/>
          <w:sz w:val="13"/>
          <w:szCs w:val="13"/>
        </w:rPr>
        <w:t xml:space="preserve"> zmagovalka, Odprto tekmovanje, kategorija Naravni in divji živalski svet, Sony World Photography Awards 2023</w:t>
      </w:r>
    </w:p>
    <w:p w14:paraId="37161E6E" w14:textId="77777777" w:rsidR="0095093C" w:rsidRDefault="006C174F">
      <w:pPr>
        <w:jc w:val="both"/>
        <w:rPr>
          <w:rFonts w:ascii="Poppins Light" w:eastAsia="Poppins Light" w:hAnsi="Poppins Light" w:cs="Poppins Light"/>
          <w:sz w:val="13"/>
          <w:szCs w:val="13"/>
        </w:rPr>
      </w:pPr>
      <w:r>
        <w:rPr>
          <w:rFonts w:ascii="Poppins Light" w:hAnsi="Poppins Light"/>
          <w:sz w:val="13"/>
          <w:szCs w:val="13"/>
        </w:rPr>
        <w:t>© İsmail Serhat Şahin', Turčija, ožji izbor, Odprto tekmovanje, kategorija Potovanje, Sony World Photography Awards 2023</w:t>
      </w:r>
    </w:p>
    <w:p w14:paraId="669A331B" w14:textId="77777777" w:rsidR="0095093C" w:rsidRDefault="006C174F">
      <w:pPr>
        <w:jc w:val="both"/>
        <w:rPr>
          <w:rFonts w:ascii="Poppins Light" w:eastAsia="Poppins Light" w:hAnsi="Poppins Light" w:cs="Poppins Light"/>
          <w:sz w:val="13"/>
          <w:szCs w:val="13"/>
        </w:rPr>
      </w:pPr>
      <w:r>
        <w:rPr>
          <w:rFonts w:ascii="Poppins Light" w:hAnsi="Poppins Light"/>
          <w:sz w:val="13"/>
          <w:szCs w:val="13"/>
        </w:rPr>
        <w:t>© Max Vere-Hodge, Združ</w:t>
      </w:r>
      <w:r>
        <w:rPr>
          <w:rFonts w:ascii="Poppins Light" w:hAnsi="Poppins Light"/>
          <w:sz w:val="13"/>
          <w:szCs w:val="13"/>
        </w:rPr>
        <w:t>eno kraljestvo, zmagovalec, Odprto tekmovanje, kategorija Potovanje, Sony World Photography Awards 2023</w:t>
      </w:r>
    </w:p>
    <w:p w14:paraId="44A78825" w14:textId="77777777" w:rsidR="0095093C" w:rsidRDefault="006C174F">
      <w:pPr>
        <w:jc w:val="both"/>
        <w:rPr>
          <w:rFonts w:ascii="Poppins Light" w:eastAsia="Poppins Light" w:hAnsi="Poppins Light" w:cs="Poppins Light"/>
          <w:sz w:val="13"/>
          <w:szCs w:val="13"/>
        </w:rPr>
      </w:pPr>
      <w:r>
        <w:rPr>
          <w:rFonts w:ascii="Poppins Light" w:hAnsi="Poppins Light"/>
          <w:sz w:val="13"/>
          <w:szCs w:val="13"/>
        </w:rPr>
        <w:t>© Enda Burke, Irska, ožji izbor, Odprto tekmovanje, kategorija Ustvarjalno, Sony World Photography Awards 2023</w:t>
      </w:r>
    </w:p>
    <w:p w14:paraId="6A1EDE83" w14:textId="77777777" w:rsidR="0095093C" w:rsidRDefault="006C174F">
      <w:pPr>
        <w:jc w:val="both"/>
        <w:rPr>
          <w:rFonts w:ascii="Poppins Light" w:eastAsia="Poppins Light" w:hAnsi="Poppins Light" w:cs="Poppins Light"/>
          <w:sz w:val="13"/>
          <w:szCs w:val="13"/>
        </w:rPr>
      </w:pPr>
      <w:r>
        <w:rPr>
          <w:rFonts w:ascii="Poppins Light" w:hAnsi="Poppins Light"/>
          <w:sz w:val="13"/>
          <w:szCs w:val="13"/>
        </w:rPr>
        <w:t>© Xiaoye Jin, Kitajska, ožji izbor, Odprt</w:t>
      </w:r>
      <w:r>
        <w:rPr>
          <w:rFonts w:ascii="Poppins Light" w:hAnsi="Poppins Light"/>
          <w:sz w:val="13"/>
          <w:szCs w:val="13"/>
        </w:rPr>
        <w:t>o tekmovanje, kategorija Predmet, Sony World Photography Awards 2023</w:t>
      </w:r>
    </w:p>
    <w:p w14:paraId="3D4B3715" w14:textId="77777777" w:rsidR="0095093C" w:rsidRDefault="006C174F">
      <w:pPr>
        <w:jc w:val="both"/>
        <w:rPr>
          <w:rFonts w:ascii="Poppins Light" w:eastAsia="Poppins Light" w:hAnsi="Poppins Light" w:cs="Poppins Light"/>
          <w:sz w:val="13"/>
          <w:szCs w:val="13"/>
        </w:rPr>
      </w:pPr>
      <w:r>
        <w:rPr>
          <w:rFonts w:ascii="Poppins Light" w:hAnsi="Poppins Light"/>
          <w:sz w:val="13"/>
          <w:szCs w:val="13"/>
        </w:rPr>
        <w:t>© Michael Prince, ZDA, ožji izbor, Odprto tekmovanje, kategorija Pokrajina, Sony World Photography Awards 2023</w:t>
      </w:r>
    </w:p>
    <w:p w14:paraId="098D0543" w14:textId="77777777" w:rsidR="0095093C" w:rsidRDefault="006C174F">
      <w:pPr>
        <w:jc w:val="both"/>
        <w:rPr>
          <w:rFonts w:ascii="Poppins Light" w:eastAsia="Poppins Light" w:hAnsi="Poppins Light" w:cs="Poppins Light"/>
          <w:sz w:val="13"/>
          <w:szCs w:val="13"/>
        </w:rPr>
      </w:pPr>
      <w:r>
        <w:rPr>
          <w:rFonts w:ascii="Poppins Light" w:hAnsi="Poppins Light"/>
          <w:sz w:val="13"/>
          <w:szCs w:val="13"/>
        </w:rPr>
        <w:t>© James Hunter, ZDA, ožji izbor, Odprto tekmovanje, Naravni in divji živalsk</w:t>
      </w:r>
      <w:r>
        <w:rPr>
          <w:rFonts w:ascii="Poppins Light" w:hAnsi="Poppins Light"/>
          <w:sz w:val="13"/>
          <w:szCs w:val="13"/>
        </w:rPr>
        <w:t>i svet, Sony World Photography Awards 2023</w:t>
      </w:r>
    </w:p>
    <w:p w14:paraId="020F8CA6" w14:textId="77777777" w:rsidR="0095093C" w:rsidRDefault="006C174F">
      <w:pPr>
        <w:jc w:val="both"/>
        <w:rPr>
          <w:rFonts w:ascii="Poppins Light" w:eastAsia="Poppins Light" w:hAnsi="Poppins Light" w:cs="Poppins Light"/>
          <w:sz w:val="13"/>
          <w:szCs w:val="13"/>
        </w:rPr>
      </w:pPr>
      <w:r>
        <w:rPr>
          <w:rFonts w:ascii="Poppins Light" w:hAnsi="Poppins Light"/>
          <w:sz w:val="13"/>
          <w:szCs w:val="13"/>
        </w:rPr>
        <w:t>© Lorenzo Grifantini, Italija, ožji izbor, Odprto tekmovanje, kategorija Ulična fotografija, Sony World Photography Awards 2023</w:t>
      </w:r>
    </w:p>
    <w:p w14:paraId="29935D5A" w14:textId="77777777" w:rsidR="0095093C" w:rsidRDefault="006C174F">
      <w:pPr>
        <w:jc w:val="both"/>
        <w:rPr>
          <w:rFonts w:ascii="Poppins Light" w:eastAsia="Poppins Light" w:hAnsi="Poppins Light" w:cs="Poppins Light"/>
          <w:sz w:val="15"/>
          <w:szCs w:val="15"/>
        </w:rPr>
      </w:pPr>
      <w:r>
        <w:rPr>
          <w:rFonts w:ascii="Poppins Light" w:hAnsi="Poppins Light"/>
          <w:sz w:val="13"/>
          <w:szCs w:val="13"/>
        </w:rPr>
        <w:t xml:space="preserve">© Azim Khan Ronnie, Bangladeš, zmagovalec, Odprto tekmovanje, kategorija Življenjski </w:t>
      </w:r>
      <w:r>
        <w:rPr>
          <w:rFonts w:ascii="Poppins Light" w:hAnsi="Poppins Light"/>
          <w:sz w:val="13"/>
          <w:szCs w:val="13"/>
        </w:rPr>
        <w:t>slog, Sony World Photography Awards 2023</w:t>
      </w:r>
    </w:p>
    <w:sectPr w:rsidR="0095093C">
      <w:headerReference w:type="default" r:id="rId16"/>
      <w:headerReference w:type="first" r:id="rId17"/>
      <w:pgSz w:w="11900" w:h="16840"/>
      <w:pgMar w:top="1021" w:right="1077" w:bottom="1021" w:left="1077" w:header="90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6FA17" w14:textId="77777777" w:rsidR="006C174F" w:rsidRDefault="006C174F">
      <w:r>
        <w:separator/>
      </w:r>
    </w:p>
  </w:endnote>
  <w:endnote w:type="continuationSeparator" w:id="0">
    <w:p w14:paraId="41216AC5" w14:textId="77777777" w:rsidR="006C174F" w:rsidRDefault="006C1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Questrial">
    <w:altName w:val="Times New Roman"/>
    <w:charset w:val="EE"/>
    <w:family w:val="auto"/>
    <w:pitch w:val="variable"/>
    <w:sig w:usb0="00000001" w:usb1="4000201F" w:usb2="08000029" w:usb3="00000000" w:csb0="00000193" w:csb1="00000000"/>
  </w:font>
  <w:font w:name="Poppins Medium">
    <w:altName w:val="Calibri"/>
    <w:charset w:val="EE"/>
    <w:family w:val="auto"/>
    <w:pitch w:val="variable"/>
    <w:sig w:usb0="00008007" w:usb1="00000000" w:usb2="00000000" w:usb3="00000000" w:csb0="00000093" w:csb1="00000000"/>
  </w:font>
  <w:font w:name="Poppins">
    <w:altName w:val="Calibri"/>
    <w:charset w:val="EE"/>
    <w:family w:val="auto"/>
    <w:pitch w:val="variable"/>
    <w:sig w:usb0="00008007" w:usb1="00000000" w:usb2="00000000" w:usb3="00000000" w:csb0="00000093" w:csb1="00000000"/>
  </w:font>
  <w:font w:name="Poppins Light">
    <w:altName w:val="Calibri"/>
    <w:charset w:val="EE"/>
    <w:family w:val="auto"/>
    <w:pitch w:val="variable"/>
    <w:sig w:usb0="00008007" w:usb1="00000000" w:usb2="00000000" w:usb3="00000000" w:csb0="00000093" w:csb1="00000000"/>
  </w:font>
  <w:font w:name="Poppins SemiBold">
    <w:altName w:val="Times New Roman"/>
    <w:charset w:val="EE"/>
    <w:family w:val="auto"/>
    <w:pitch w:val="variable"/>
    <w:sig w:usb0="00000001"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BEB6A" w14:textId="77777777" w:rsidR="006C174F" w:rsidRDefault="006C174F">
      <w:r>
        <w:separator/>
      </w:r>
    </w:p>
  </w:footnote>
  <w:footnote w:type="continuationSeparator" w:id="0">
    <w:p w14:paraId="07EFFC63" w14:textId="77777777" w:rsidR="006C174F" w:rsidRDefault="006C1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B33DB" w14:textId="77777777" w:rsidR="0095093C" w:rsidRDefault="0095093C">
    <w:pPr>
      <w:rPr>
        <w:rFonts w:ascii="Poppins" w:eastAsia="Poppins" w:hAnsi="Poppins" w:cs="Poppins"/>
        <w:sz w:val="16"/>
        <w:szCs w:val="16"/>
      </w:rPr>
    </w:pPr>
  </w:p>
  <w:p w14:paraId="1DD140A3" w14:textId="77777777" w:rsidR="0095093C" w:rsidRDefault="0095093C">
    <w:pPr>
      <w:pBdr>
        <w:top w:val="nil"/>
        <w:left w:val="nil"/>
        <w:bottom w:val="nil"/>
        <w:right w:val="nil"/>
        <w:between w:val="nil"/>
      </w:pBdr>
      <w:tabs>
        <w:tab w:val="center" w:pos="4513"/>
        <w:tab w:val="right" w:pos="9026"/>
      </w:tabs>
      <w:rPr>
        <w:rFonts w:ascii="Questrial" w:eastAsia="Questrial" w:hAnsi="Questrial" w:cs="Questrial"/>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70430" w14:textId="77777777" w:rsidR="0095093C" w:rsidRDefault="006C174F">
    <w:pPr>
      <w:pBdr>
        <w:top w:val="nil"/>
        <w:left w:val="nil"/>
        <w:bottom w:val="nil"/>
        <w:right w:val="nil"/>
        <w:between w:val="nil"/>
      </w:pBdr>
      <w:tabs>
        <w:tab w:val="center" w:pos="4513"/>
        <w:tab w:val="right" w:pos="9026"/>
      </w:tabs>
      <w:rPr>
        <w:rFonts w:ascii="Questrial" w:eastAsia="Questrial" w:hAnsi="Questrial" w:cs="Questrial"/>
        <w:color w:val="000000"/>
      </w:rPr>
    </w:pPr>
    <w:r>
      <w:rPr>
        <w:noProof/>
        <w:lang w:eastAsia="sl-SI"/>
      </w:rPr>
      <w:drawing>
        <wp:anchor distT="0" distB="0" distL="114300" distR="114300" simplePos="0" relativeHeight="251658240" behindDoc="0" locked="0" layoutInCell="1" hidden="0" allowOverlap="1" wp14:anchorId="42B7EFD7" wp14:editId="2578EED6">
          <wp:simplePos x="0" y="0"/>
          <wp:positionH relativeFrom="column">
            <wp:posOffset>-164781</wp:posOffset>
          </wp:positionH>
          <wp:positionV relativeFrom="paragraph">
            <wp:posOffset>5013</wp:posOffset>
          </wp:positionV>
          <wp:extent cx="3146107" cy="623637"/>
          <wp:effectExtent l="0" t="0" r="0" b="0"/>
          <wp:wrapSquare wrapText="bothSides" distT="0" distB="0" distL="114300" distR="114300"/>
          <wp:docPr id="171" name="image1.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with medium confidence"/>
                  <pic:cNvPicPr preferRelativeResize="0"/>
                </pic:nvPicPr>
                <pic:blipFill>
                  <a:blip r:embed="rId1"/>
                  <a:srcRect l="7500" t="20572" r="7078" b="20572"/>
                  <a:stretch>
                    <a:fillRect/>
                  </a:stretch>
                </pic:blipFill>
                <pic:spPr>
                  <a:xfrm>
                    <a:off x="0" y="0"/>
                    <a:ext cx="3146107" cy="623637"/>
                  </a:xfrm>
                  <a:prstGeom prst="rect">
                    <a:avLst/>
                  </a:prstGeom>
                  <a:ln/>
                </pic:spPr>
              </pic:pic>
            </a:graphicData>
          </a:graphic>
        </wp:anchor>
      </w:drawing>
    </w:r>
    <w:r>
      <w:rPr>
        <w:noProof/>
        <w:lang w:eastAsia="sl-SI"/>
      </w:rPr>
      <w:drawing>
        <wp:anchor distT="0" distB="0" distL="114300" distR="114300" simplePos="0" relativeHeight="251659264" behindDoc="0" locked="0" layoutInCell="1" hidden="0" allowOverlap="1" wp14:anchorId="2B6F5884" wp14:editId="69A39272">
          <wp:simplePos x="0" y="0"/>
          <wp:positionH relativeFrom="column">
            <wp:posOffset>4256405</wp:posOffset>
          </wp:positionH>
          <wp:positionV relativeFrom="paragraph">
            <wp:posOffset>-220323</wp:posOffset>
          </wp:positionV>
          <wp:extent cx="1809750" cy="1097915"/>
          <wp:effectExtent l="0" t="0" r="0" b="0"/>
          <wp:wrapSquare wrapText="bothSides" distT="0" distB="0" distL="114300" distR="114300"/>
          <wp:docPr id="17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809750" cy="1097915"/>
                  </a:xfrm>
                  <a:prstGeom prst="rect">
                    <a:avLst/>
                  </a:prstGeom>
                  <a:ln/>
                </pic:spPr>
              </pic:pic>
            </a:graphicData>
          </a:graphic>
        </wp:anchor>
      </w:drawing>
    </w:r>
  </w:p>
  <w:p w14:paraId="1F586E32" w14:textId="77777777" w:rsidR="0095093C" w:rsidRDefault="0095093C">
    <w:pPr>
      <w:pBdr>
        <w:top w:val="nil"/>
        <w:left w:val="nil"/>
        <w:bottom w:val="nil"/>
        <w:right w:val="nil"/>
        <w:between w:val="nil"/>
      </w:pBdr>
      <w:tabs>
        <w:tab w:val="center" w:pos="4513"/>
        <w:tab w:val="right" w:pos="9026"/>
      </w:tabs>
      <w:jc w:val="center"/>
      <w:rPr>
        <w:rFonts w:ascii="Questrial" w:eastAsia="Questrial" w:hAnsi="Questrial" w:cs="Questrial"/>
        <w:color w:val="000000"/>
      </w:rPr>
    </w:pPr>
  </w:p>
  <w:p w14:paraId="1E8835F4" w14:textId="77777777" w:rsidR="0095093C" w:rsidRDefault="0095093C">
    <w:pPr>
      <w:pBdr>
        <w:top w:val="nil"/>
        <w:left w:val="nil"/>
        <w:bottom w:val="nil"/>
        <w:right w:val="nil"/>
        <w:between w:val="nil"/>
      </w:pBdr>
      <w:tabs>
        <w:tab w:val="center" w:pos="4513"/>
        <w:tab w:val="right" w:pos="9026"/>
      </w:tabs>
      <w:rPr>
        <w:rFonts w:ascii="Questrial" w:eastAsia="Questrial" w:hAnsi="Questrial" w:cs="Questrial"/>
        <w:color w:val="000000"/>
      </w:rPr>
    </w:pPr>
  </w:p>
  <w:p w14:paraId="6A8A978C" w14:textId="77777777" w:rsidR="0095093C" w:rsidRDefault="0095093C">
    <w:pPr>
      <w:pBdr>
        <w:top w:val="nil"/>
        <w:left w:val="nil"/>
        <w:bottom w:val="nil"/>
        <w:right w:val="nil"/>
        <w:between w:val="nil"/>
      </w:pBdr>
      <w:tabs>
        <w:tab w:val="center" w:pos="4513"/>
        <w:tab w:val="right" w:pos="9026"/>
      </w:tabs>
      <w:rPr>
        <w:rFonts w:ascii="Questrial" w:eastAsia="Questrial" w:hAnsi="Questrial" w:cs="Questrial"/>
        <w:color w:val="000000"/>
      </w:rPr>
    </w:pPr>
  </w:p>
  <w:p w14:paraId="61E4C1C1" w14:textId="77777777" w:rsidR="0095093C" w:rsidRDefault="0095093C">
    <w:pPr>
      <w:pBdr>
        <w:top w:val="nil"/>
        <w:left w:val="nil"/>
        <w:bottom w:val="nil"/>
        <w:right w:val="nil"/>
        <w:between w:val="nil"/>
      </w:pBdr>
      <w:tabs>
        <w:tab w:val="center" w:pos="4513"/>
        <w:tab w:val="right" w:pos="9026"/>
      </w:tabs>
      <w:rPr>
        <w:rFonts w:ascii="Poppins Light" w:eastAsia="Poppins Light" w:hAnsi="Poppins Light" w:cs="Poppins Light"/>
        <w:color w:val="000000"/>
      </w:rPr>
    </w:pPr>
  </w:p>
  <w:p w14:paraId="5B0F943E" w14:textId="77777777" w:rsidR="000629DF" w:rsidRDefault="000629DF">
    <w:pPr>
      <w:pBdr>
        <w:top w:val="nil"/>
        <w:left w:val="nil"/>
        <w:bottom w:val="nil"/>
        <w:right w:val="nil"/>
        <w:between w:val="nil"/>
      </w:pBdr>
      <w:tabs>
        <w:tab w:val="center" w:pos="4513"/>
        <w:tab w:val="right" w:pos="9026"/>
      </w:tabs>
      <w:rPr>
        <w:rFonts w:ascii="Poppins Light" w:hAnsi="Poppins Light"/>
        <w:b/>
        <w:color w:val="FF0000"/>
      </w:rPr>
    </w:pPr>
  </w:p>
  <w:p w14:paraId="6DF05710" w14:textId="72FC7B35" w:rsidR="0095093C" w:rsidRDefault="006C174F">
    <w:pPr>
      <w:pBdr>
        <w:top w:val="nil"/>
        <w:left w:val="nil"/>
        <w:bottom w:val="nil"/>
        <w:right w:val="nil"/>
        <w:between w:val="nil"/>
      </w:pBdr>
      <w:tabs>
        <w:tab w:val="center" w:pos="4513"/>
        <w:tab w:val="right" w:pos="9026"/>
      </w:tabs>
      <w:rPr>
        <w:rFonts w:ascii="Poppins Light" w:eastAsia="Poppins Light" w:hAnsi="Poppins Light" w:cs="Poppins Light"/>
      </w:rPr>
    </w:pPr>
    <w:r>
      <w:rPr>
        <w:rFonts w:ascii="Poppins Light" w:hAnsi="Poppins Light"/>
      </w:rPr>
      <w:t>SPOROČILO ZA JAVNOST | 14. MAREC 2023</w:t>
    </w:r>
  </w:p>
  <w:p w14:paraId="384902F7" w14:textId="77777777" w:rsidR="0095093C" w:rsidRDefault="0095093C">
    <w:pPr>
      <w:pBdr>
        <w:top w:val="nil"/>
        <w:left w:val="nil"/>
        <w:bottom w:val="nil"/>
        <w:right w:val="nil"/>
        <w:between w:val="nil"/>
      </w:pBdr>
      <w:tabs>
        <w:tab w:val="center" w:pos="4513"/>
        <w:tab w:val="right" w:pos="9026"/>
      </w:tabs>
      <w:rPr>
        <w:rFonts w:ascii="Questrial" w:eastAsia="Questrial" w:hAnsi="Questrial" w:cs="Quest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C"/>
    <w:rsid w:val="00057E89"/>
    <w:rsid w:val="000629DF"/>
    <w:rsid w:val="00114CFA"/>
    <w:rsid w:val="00143FCC"/>
    <w:rsid w:val="00175C37"/>
    <w:rsid w:val="00475404"/>
    <w:rsid w:val="006C174F"/>
    <w:rsid w:val="00741149"/>
    <w:rsid w:val="00744A83"/>
    <w:rsid w:val="007760BF"/>
    <w:rsid w:val="008250A1"/>
    <w:rsid w:val="0084245A"/>
    <w:rsid w:val="00880BE7"/>
    <w:rsid w:val="00887C6C"/>
    <w:rsid w:val="0095093C"/>
    <w:rsid w:val="009F03E9"/>
    <w:rsid w:val="00A423C8"/>
    <w:rsid w:val="00B226D7"/>
    <w:rsid w:val="00CA2C39"/>
    <w:rsid w:val="00D8378B"/>
    <w:rsid w:val="00FD6E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857FF"/>
  <w15:docId w15:val="{0D9CEE21-5BF4-C04D-8460-F9328107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sl-SI"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uiPriority w:val="9"/>
    <w:qFormat/>
    <w:pPr>
      <w:keepNext/>
      <w:keepLines/>
      <w:spacing w:before="480" w:after="120"/>
      <w:outlineLvl w:val="0"/>
    </w:pPr>
    <w:rPr>
      <w:b/>
      <w:sz w:val="48"/>
      <w:szCs w:val="4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rPr>
  </w:style>
  <w:style w:type="paragraph" w:styleId="Naslov5">
    <w:name w:val="heading 5"/>
    <w:basedOn w:val="Navaden"/>
    <w:next w:val="Navaden"/>
    <w:uiPriority w:val="9"/>
    <w:semiHidden/>
    <w:unhideWhenUsed/>
    <w:qFormat/>
    <w:pPr>
      <w:keepNext/>
      <w:keepLines/>
      <w:spacing w:before="220" w:after="40"/>
      <w:outlineLvl w:val="4"/>
    </w:pPr>
    <w:rPr>
      <w:b/>
      <w:sz w:val="22"/>
      <w:szCs w:val="22"/>
    </w:rPr>
  </w:style>
  <w:style w:type="paragraph" w:styleId="Naslov6">
    <w:name w:val="heading 6"/>
    <w:basedOn w:val="Navaden"/>
    <w:next w:val="Navaden"/>
    <w:uiPriority w:val="9"/>
    <w:semiHidden/>
    <w:unhideWhenUsed/>
    <w:qFormat/>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uiPriority w:val="10"/>
    <w:qFormat/>
    <w:pPr>
      <w:keepNext/>
      <w:keepLines/>
      <w:spacing w:before="480" w:after="120"/>
    </w:pPr>
    <w:rPr>
      <w:b/>
      <w:sz w:val="72"/>
      <w:szCs w:val="72"/>
    </w:r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paragraph" w:styleId="Glava">
    <w:name w:val="header"/>
    <w:basedOn w:val="Navaden"/>
    <w:link w:val="GlavaZnak"/>
    <w:uiPriority w:val="99"/>
    <w:unhideWhenUsed/>
    <w:rsid w:val="007834DF"/>
    <w:pPr>
      <w:tabs>
        <w:tab w:val="center" w:pos="4513"/>
        <w:tab w:val="right" w:pos="9026"/>
      </w:tabs>
    </w:pPr>
  </w:style>
  <w:style w:type="character" w:customStyle="1" w:styleId="HeaderChar">
    <w:name w:val="Header Char"/>
    <w:basedOn w:val="Privzetapisavaodstavka"/>
    <w:uiPriority w:val="99"/>
    <w:rsid w:val="007834DF"/>
  </w:style>
  <w:style w:type="character" w:customStyle="1" w:styleId="HeaderChar23">
    <w:name w:val="Header Char23"/>
    <w:basedOn w:val="Privzetapisavaodstavka"/>
    <w:uiPriority w:val="99"/>
    <w:rsid w:val="007834DF"/>
  </w:style>
  <w:style w:type="paragraph" w:styleId="Noga">
    <w:name w:val="footer"/>
    <w:basedOn w:val="Navaden"/>
    <w:link w:val="NogaZnak"/>
    <w:uiPriority w:val="99"/>
    <w:unhideWhenUsed/>
    <w:rsid w:val="007834DF"/>
    <w:pPr>
      <w:tabs>
        <w:tab w:val="center" w:pos="4513"/>
        <w:tab w:val="right" w:pos="9026"/>
      </w:tabs>
    </w:pPr>
  </w:style>
  <w:style w:type="character" w:customStyle="1" w:styleId="HeaderChar22">
    <w:name w:val="Header Char22"/>
    <w:basedOn w:val="Privzetapisavaodstavka"/>
    <w:uiPriority w:val="99"/>
    <w:rsid w:val="007834DF"/>
  </w:style>
  <w:style w:type="character" w:customStyle="1" w:styleId="FooterChar">
    <w:name w:val="Footer Char"/>
    <w:basedOn w:val="Privzetapisavaodstavka"/>
    <w:uiPriority w:val="99"/>
    <w:rsid w:val="007834DF"/>
  </w:style>
  <w:style w:type="character" w:customStyle="1" w:styleId="HeaderChar21">
    <w:name w:val="Header Char21"/>
    <w:basedOn w:val="Privzetapisavaodstavka"/>
    <w:uiPriority w:val="99"/>
    <w:rsid w:val="007834DF"/>
  </w:style>
  <w:style w:type="character" w:customStyle="1" w:styleId="FooterChar21">
    <w:name w:val="Footer Char21"/>
    <w:basedOn w:val="Privzetapisavaodstavka"/>
    <w:uiPriority w:val="99"/>
    <w:rsid w:val="007834DF"/>
  </w:style>
  <w:style w:type="character" w:styleId="Hiperpovezava">
    <w:name w:val="Hyperlink"/>
    <w:basedOn w:val="Privzetapisavaodstavka"/>
    <w:uiPriority w:val="99"/>
    <w:unhideWhenUsed/>
    <w:rsid w:val="00E709A5"/>
    <w:rPr>
      <w:color w:val="0000FF" w:themeColor="hyperlink"/>
      <w:u w:val="single"/>
    </w:rPr>
  </w:style>
  <w:style w:type="character" w:customStyle="1" w:styleId="HeaderChar20">
    <w:name w:val="Header Char20"/>
    <w:basedOn w:val="Privzetapisavaodstavka"/>
    <w:uiPriority w:val="99"/>
    <w:rsid w:val="007834DF"/>
  </w:style>
  <w:style w:type="character" w:customStyle="1" w:styleId="FooterChar20">
    <w:name w:val="Footer Char20"/>
    <w:basedOn w:val="Privzetapisavaodstavka"/>
    <w:uiPriority w:val="99"/>
    <w:rsid w:val="007834DF"/>
  </w:style>
  <w:style w:type="character" w:customStyle="1" w:styleId="UnresolvedMention1">
    <w:name w:val="Unresolved Mention1"/>
    <w:basedOn w:val="Privzetapisavaodstavka"/>
    <w:uiPriority w:val="99"/>
    <w:semiHidden/>
    <w:unhideWhenUsed/>
    <w:rsid w:val="00E709A5"/>
    <w:rPr>
      <w:color w:val="605E5C"/>
      <w:shd w:val="clear" w:color="auto" w:fill="E1DFDD"/>
    </w:rPr>
  </w:style>
  <w:style w:type="character" w:customStyle="1" w:styleId="HeaderChar19">
    <w:name w:val="Header Char19"/>
    <w:basedOn w:val="Privzetapisavaodstavka"/>
    <w:uiPriority w:val="99"/>
    <w:rsid w:val="007834DF"/>
  </w:style>
  <w:style w:type="character" w:customStyle="1" w:styleId="FooterChar19">
    <w:name w:val="Footer Char19"/>
    <w:basedOn w:val="Privzetapisavaodstavka"/>
    <w:uiPriority w:val="99"/>
    <w:rsid w:val="007834DF"/>
  </w:style>
  <w:style w:type="character" w:customStyle="1" w:styleId="UnresolvedMention119">
    <w:name w:val="Unresolved Mention119"/>
    <w:basedOn w:val="Privzetapisavaodstavka"/>
    <w:uiPriority w:val="99"/>
    <w:semiHidden/>
    <w:unhideWhenUsed/>
    <w:rsid w:val="00E709A5"/>
    <w:rPr>
      <w:color w:val="605E5C"/>
      <w:shd w:val="clear" w:color="auto" w:fill="E1DFDD"/>
    </w:rPr>
  </w:style>
  <w:style w:type="paragraph" w:customStyle="1" w:styleId="BasicParagraph">
    <w:name w:val="[Basic Paragraph]"/>
    <w:basedOn w:val="Navaden"/>
    <w:uiPriority w:val="99"/>
    <w:rsid w:val="004061F7"/>
    <w:pPr>
      <w:autoSpaceDE w:val="0"/>
      <w:autoSpaceDN w:val="0"/>
      <w:adjustRightInd w:val="0"/>
      <w:spacing w:line="288" w:lineRule="auto"/>
      <w:textAlignment w:val="center"/>
    </w:pPr>
    <w:rPr>
      <w:rFonts w:ascii="Minion Pro" w:eastAsiaTheme="minorEastAsia" w:hAnsi="Minion Pro" w:cs="Minion Pro"/>
      <w:color w:val="000000"/>
      <w:lang w:eastAsia="zh-CN"/>
    </w:rPr>
  </w:style>
  <w:style w:type="character" w:customStyle="1" w:styleId="HeaderChar18">
    <w:name w:val="Header Char18"/>
    <w:basedOn w:val="Privzetapisavaodstavka"/>
    <w:uiPriority w:val="99"/>
    <w:rsid w:val="007834DF"/>
  </w:style>
  <w:style w:type="character" w:customStyle="1" w:styleId="FooterChar18">
    <w:name w:val="Footer Char18"/>
    <w:basedOn w:val="Privzetapisavaodstavka"/>
    <w:uiPriority w:val="99"/>
    <w:rsid w:val="007834DF"/>
  </w:style>
  <w:style w:type="character" w:customStyle="1" w:styleId="UnresolvedMention118">
    <w:name w:val="Unresolved Mention118"/>
    <w:basedOn w:val="Privzetapisavaodstavka"/>
    <w:uiPriority w:val="99"/>
    <w:semiHidden/>
    <w:unhideWhenUsed/>
    <w:rsid w:val="00E709A5"/>
    <w:rPr>
      <w:color w:val="605E5C"/>
      <w:shd w:val="clear" w:color="auto" w:fill="E1DFDD"/>
    </w:rPr>
  </w:style>
  <w:style w:type="paragraph" w:customStyle="1" w:styleId="BasicParagraph18">
    <w:name w:val="[Basic Paragraph]18"/>
    <w:basedOn w:val="Navaden"/>
    <w:uiPriority w:val="99"/>
    <w:rsid w:val="004061F7"/>
    <w:pPr>
      <w:autoSpaceDE w:val="0"/>
      <w:autoSpaceDN w:val="0"/>
      <w:adjustRightInd w:val="0"/>
      <w:spacing w:line="288" w:lineRule="auto"/>
      <w:textAlignment w:val="center"/>
    </w:pPr>
    <w:rPr>
      <w:rFonts w:ascii="Minion Pro" w:eastAsiaTheme="minorEastAsia" w:hAnsi="Minion Pro" w:cs="Minion Pro"/>
      <w:color w:val="000000"/>
      <w:lang w:eastAsia="zh-CN"/>
    </w:rPr>
  </w:style>
  <w:style w:type="table" w:styleId="Tabelamrea">
    <w:name w:val="Table Grid"/>
    <w:basedOn w:val="Navadnatabela"/>
    <w:uiPriority w:val="39"/>
    <w:rsid w:val="004061F7"/>
    <w:rPr>
      <w:rFonts w:asciiTheme="minorHAnsi" w:eastAsia="SimSu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7">
    <w:name w:val="Header Char17"/>
    <w:basedOn w:val="Privzetapisavaodstavka"/>
    <w:uiPriority w:val="99"/>
    <w:rsid w:val="007834DF"/>
  </w:style>
  <w:style w:type="character" w:customStyle="1" w:styleId="FooterChar17">
    <w:name w:val="Footer Char17"/>
    <w:basedOn w:val="Privzetapisavaodstavka"/>
    <w:uiPriority w:val="99"/>
    <w:rsid w:val="007834DF"/>
  </w:style>
  <w:style w:type="character" w:customStyle="1" w:styleId="UnresolvedMention117">
    <w:name w:val="Unresolved Mention117"/>
    <w:basedOn w:val="Privzetapisavaodstavka"/>
    <w:uiPriority w:val="99"/>
    <w:semiHidden/>
    <w:unhideWhenUsed/>
    <w:rsid w:val="00E709A5"/>
    <w:rPr>
      <w:color w:val="605E5C"/>
      <w:shd w:val="clear" w:color="auto" w:fill="E1DFDD"/>
    </w:rPr>
  </w:style>
  <w:style w:type="paragraph" w:customStyle="1" w:styleId="BasicParagraph17">
    <w:name w:val="[Basic Paragraph]17"/>
    <w:basedOn w:val="Navaden"/>
    <w:uiPriority w:val="99"/>
    <w:rsid w:val="004061F7"/>
    <w:pPr>
      <w:autoSpaceDE w:val="0"/>
      <w:autoSpaceDN w:val="0"/>
      <w:adjustRightInd w:val="0"/>
      <w:spacing w:line="288" w:lineRule="auto"/>
      <w:textAlignment w:val="center"/>
    </w:pPr>
    <w:rPr>
      <w:rFonts w:ascii="Minion Pro" w:eastAsiaTheme="minorEastAsia" w:hAnsi="Minion Pro" w:cs="Minion Pro"/>
      <w:color w:val="000000"/>
      <w:lang w:eastAsia="zh-CN"/>
    </w:rPr>
  </w:style>
  <w:style w:type="table" w:customStyle="1" w:styleId="1">
    <w:name w:val="1"/>
    <w:basedOn w:val="Navadnatabela"/>
    <w:rPr>
      <w:rFonts w:ascii="Cambria" w:eastAsia="Cambria" w:hAnsi="Cambria" w:cs="Cambria"/>
      <w:sz w:val="22"/>
      <w:szCs w:val="22"/>
    </w:rPr>
    <w:tblPr>
      <w:tblStyleRowBandSize w:val="1"/>
      <w:tblStyleColBandSize w:val="1"/>
    </w:tblPr>
  </w:style>
  <w:style w:type="character" w:customStyle="1" w:styleId="HeaderChar16">
    <w:name w:val="Header Char16"/>
    <w:basedOn w:val="Privzetapisavaodstavka"/>
    <w:uiPriority w:val="99"/>
    <w:rsid w:val="007834DF"/>
  </w:style>
  <w:style w:type="character" w:customStyle="1" w:styleId="FooterChar16">
    <w:name w:val="Footer Char16"/>
    <w:basedOn w:val="Privzetapisavaodstavka"/>
    <w:uiPriority w:val="99"/>
    <w:rsid w:val="007834DF"/>
  </w:style>
  <w:style w:type="character" w:customStyle="1" w:styleId="UnresolvedMention116">
    <w:name w:val="Unresolved Mention116"/>
    <w:basedOn w:val="Privzetapisavaodstavka"/>
    <w:uiPriority w:val="99"/>
    <w:semiHidden/>
    <w:unhideWhenUsed/>
    <w:rsid w:val="00E709A5"/>
    <w:rPr>
      <w:color w:val="605E5C"/>
      <w:shd w:val="clear" w:color="auto" w:fill="E1DFDD"/>
    </w:rPr>
  </w:style>
  <w:style w:type="paragraph" w:customStyle="1" w:styleId="BasicParagraph16">
    <w:name w:val="[Basic Paragraph]16"/>
    <w:basedOn w:val="Navaden"/>
    <w:uiPriority w:val="99"/>
    <w:rsid w:val="004061F7"/>
    <w:pPr>
      <w:autoSpaceDE w:val="0"/>
      <w:autoSpaceDN w:val="0"/>
      <w:adjustRightInd w:val="0"/>
      <w:spacing w:line="288" w:lineRule="auto"/>
      <w:textAlignment w:val="center"/>
    </w:pPr>
    <w:rPr>
      <w:rFonts w:ascii="Minion Pro" w:eastAsiaTheme="minorEastAsia" w:hAnsi="Minion Pro" w:cs="Minion Pro"/>
      <w:color w:val="000000"/>
      <w:lang w:eastAsia="zh-CN"/>
    </w:rPr>
  </w:style>
  <w:style w:type="table" w:customStyle="1" w:styleId="123">
    <w:name w:val="123"/>
    <w:basedOn w:val="Navadnatabela"/>
    <w:rPr>
      <w:rFonts w:ascii="Cambria" w:eastAsia="Cambria" w:hAnsi="Cambria" w:cs="Cambria"/>
      <w:sz w:val="22"/>
      <w:szCs w:val="22"/>
    </w:rPr>
    <w:tblPr>
      <w:tblStyleRowBandSize w:val="1"/>
      <w:tblStyleColBandSize w:val="1"/>
    </w:tblPr>
  </w:style>
  <w:style w:type="paragraph" w:styleId="Besedilooblaka">
    <w:name w:val="Balloon Text"/>
    <w:basedOn w:val="Navaden"/>
    <w:link w:val="BesedilooblakaZnak"/>
    <w:uiPriority w:val="99"/>
    <w:semiHidden/>
    <w:unhideWhenUsed/>
    <w:rsid w:val="00ED6605"/>
    <w:rPr>
      <w:rFonts w:ascii="Segoe UI" w:hAnsi="Segoe UI" w:cs="Segoe UI"/>
      <w:sz w:val="18"/>
      <w:szCs w:val="18"/>
    </w:rPr>
  </w:style>
  <w:style w:type="character" w:customStyle="1" w:styleId="HeaderChar15">
    <w:name w:val="Header Char15"/>
    <w:basedOn w:val="Privzetapisavaodstavka"/>
    <w:uiPriority w:val="99"/>
    <w:rsid w:val="007834DF"/>
  </w:style>
  <w:style w:type="character" w:customStyle="1" w:styleId="FooterChar15">
    <w:name w:val="Footer Char15"/>
    <w:basedOn w:val="Privzetapisavaodstavka"/>
    <w:uiPriority w:val="99"/>
    <w:rsid w:val="007834DF"/>
  </w:style>
  <w:style w:type="character" w:customStyle="1" w:styleId="UnresolvedMention115">
    <w:name w:val="Unresolved Mention115"/>
    <w:basedOn w:val="Privzetapisavaodstavka"/>
    <w:uiPriority w:val="99"/>
    <w:semiHidden/>
    <w:unhideWhenUsed/>
    <w:rsid w:val="00E709A5"/>
    <w:rPr>
      <w:color w:val="605E5C"/>
      <w:shd w:val="clear" w:color="auto" w:fill="E1DFDD"/>
    </w:rPr>
  </w:style>
  <w:style w:type="paragraph" w:customStyle="1" w:styleId="BasicParagraph15">
    <w:name w:val="[Basic Paragraph]15"/>
    <w:basedOn w:val="Navaden"/>
    <w:uiPriority w:val="99"/>
    <w:rsid w:val="004061F7"/>
    <w:pPr>
      <w:autoSpaceDE w:val="0"/>
      <w:autoSpaceDN w:val="0"/>
      <w:adjustRightInd w:val="0"/>
      <w:spacing w:line="288" w:lineRule="auto"/>
      <w:textAlignment w:val="center"/>
    </w:pPr>
    <w:rPr>
      <w:rFonts w:ascii="Minion Pro" w:eastAsiaTheme="minorEastAsia" w:hAnsi="Minion Pro" w:cs="Minion Pro"/>
      <w:color w:val="000000"/>
      <w:lang w:eastAsia="zh-CN"/>
    </w:rPr>
  </w:style>
  <w:style w:type="table" w:customStyle="1" w:styleId="122">
    <w:name w:val="122"/>
    <w:basedOn w:val="Navadnatabela"/>
    <w:rPr>
      <w:rFonts w:ascii="Cambria" w:eastAsia="Cambria" w:hAnsi="Cambria" w:cs="Cambria"/>
      <w:sz w:val="22"/>
      <w:szCs w:val="22"/>
    </w:rPr>
    <w:tblPr>
      <w:tblStyleRowBandSize w:val="1"/>
      <w:tblStyleColBandSize w:val="1"/>
    </w:tblPr>
  </w:style>
  <w:style w:type="character" w:customStyle="1" w:styleId="BalloonTextChar">
    <w:name w:val="Balloon Text Char"/>
    <w:basedOn w:val="Privzetapisavaodstavka"/>
    <w:uiPriority w:val="99"/>
    <w:semiHidden/>
    <w:rsid w:val="00ED6605"/>
    <w:rPr>
      <w:rFonts w:ascii="Segoe UI" w:hAnsi="Segoe UI" w:cs="Segoe UI"/>
      <w:sz w:val="18"/>
      <w:szCs w:val="18"/>
    </w:rPr>
  </w:style>
  <w:style w:type="character" w:customStyle="1" w:styleId="HeaderChar14">
    <w:name w:val="Header Char14"/>
    <w:basedOn w:val="Privzetapisavaodstavka"/>
    <w:uiPriority w:val="99"/>
    <w:rsid w:val="007834DF"/>
  </w:style>
  <w:style w:type="character" w:customStyle="1" w:styleId="FooterChar14">
    <w:name w:val="Footer Char14"/>
    <w:basedOn w:val="Privzetapisavaodstavka"/>
    <w:uiPriority w:val="99"/>
    <w:rsid w:val="007834DF"/>
  </w:style>
  <w:style w:type="character" w:customStyle="1" w:styleId="UnresolvedMention114">
    <w:name w:val="Unresolved Mention114"/>
    <w:basedOn w:val="Privzetapisavaodstavka"/>
    <w:uiPriority w:val="99"/>
    <w:semiHidden/>
    <w:unhideWhenUsed/>
    <w:rsid w:val="00E709A5"/>
    <w:rPr>
      <w:color w:val="605E5C"/>
      <w:shd w:val="clear" w:color="auto" w:fill="E1DFDD"/>
    </w:rPr>
  </w:style>
  <w:style w:type="paragraph" w:customStyle="1" w:styleId="BasicParagraph14">
    <w:name w:val="[Basic Paragraph]14"/>
    <w:basedOn w:val="Navaden"/>
    <w:uiPriority w:val="99"/>
    <w:rsid w:val="004061F7"/>
    <w:pPr>
      <w:autoSpaceDE w:val="0"/>
      <w:autoSpaceDN w:val="0"/>
      <w:adjustRightInd w:val="0"/>
      <w:spacing w:line="288" w:lineRule="auto"/>
      <w:textAlignment w:val="center"/>
    </w:pPr>
    <w:rPr>
      <w:rFonts w:ascii="Minion Pro" w:eastAsiaTheme="minorEastAsia" w:hAnsi="Minion Pro" w:cs="Minion Pro"/>
      <w:color w:val="000000"/>
      <w:lang w:eastAsia="zh-CN"/>
    </w:rPr>
  </w:style>
  <w:style w:type="table" w:customStyle="1" w:styleId="121">
    <w:name w:val="121"/>
    <w:basedOn w:val="Navadnatabela"/>
    <w:rPr>
      <w:rFonts w:ascii="Cambria" w:eastAsia="Cambria" w:hAnsi="Cambria" w:cs="Cambria"/>
      <w:sz w:val="22"/>
      <w:szCs w:val="22"/>
    </w:rPr>
    <w:tblPr>
      <w:tblStyleRowBandSize w:val="1"/>
      <w:tblStyleColBandSize w:val="1"/>
    </w:tblPr>
  </w:style>
  <w:style w:type="character" w:customStyle="1" w:styleId="BalloonTextChar14">
    <w:name w:val="Balloon Text Char14"/>
    <w:basedOn w:val="Privzetapisavaodstavka"/>
    <w:uiPriority w:val="99"/>
    <w:semiHidden/>
    <w:rsid w:val="00ED6605"/>
    <w:rPr>
      <w:rFonts w:ascii="Segoe UI" w:hAnsi="Segoe UI" w:cs="Segoe UI"/>
      <w:sz w:val="18"/>
      <w:szCs w:val="18"/>
    </w:rPr>
  </w:style>
  <w:style w:type="paragraph" w:styleId="Odstavekseznama">
    <w:name w:val="List Paragraph"/>
    <w:basedOn w:val="Navaden"/>
    <w:uiPriority w:val="34"/>
    <w:qFormat/>
    <w:rsid w:val="00B00556"/>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erChar13">
    <w:name w:val="Header Char13"/>
    <w:basedOn w:val="Privzetapisavaodstavka"/>
    <w:uiPriority w:val="99"/>
    <w:rsid w:val="007834DF"/>
  </w:style>
  <w:style w:type="character" w:customStyle="1" w:styleId="FooterChar13">
    <w:name w:val="Footer Char13"/>
    <w:basedOn w:val="Privzetapisavaodstavka"/>
    <w:uiPriority w:val="99"/>
    <w:rsid w:val="007834DF"/>
  </w:style>
  <w:style w:type="character" w:customStyle="1" w:styleId="UnresolvedMention113">
    <w:name w:val="Unresolved Mention113"/>
    <w:basedOn w:val="Privzetapisavaodstavka"/>
    <w:uiPriority w:val="99"/>
    <w:semiHidden/>
    <w:unhideWhenUsed/>
    <w:rsid w:val="00E709A5"/>
    <w:rPr>
      <w:color w:val="605E5C"/>
      <w:shd w:val="clear" w:color="auto" w:fill="E1DFDD"/>
    </w:rPr>
  </w:style>
  <w:style w:type="paragraph" w:customStyle="1" w:styleId="BasicParagraph13">
    <w:name w:val="[Basic Paragraph]13"/>
    <w:basedOn w:val="Navaden"/>
    <w:uiPriority w:val="99"/>
    <w:rsid w:val="004061F7"/>
    <w:pPr>
      <w:autoSpaceDE w:val="0"/>
      <w:autoSpaceDN w:val="0"/>
      <w:adjustRightInd w:val="0"/>
      <w:spacing w:line="288" w:lineRule="auto"/>
      <w:textAlignment w:val="center"/>
    </w:pPr>
    <w:rPr>
      <w:rFonts w:ascii="Minion Pro" w:eastAsiaTheme="minorEastAsia" w:hAnsi="Minion Pro" w:cs="Minion Pro"/>
      <w:color w:val="000000"/>
      <w:lang w:eastAsia="zh-CN"/>
    </w:rPr>
  </w:style>
  <w:style w:type="table" w:customStyle="1" w:styleId="120">
    <w:name w:val="120"/>
    <w:basedOn w:val="Navadnatabela"/>
    <w:rPr>
      <w:rFonts w:ascii="Cambria" w:eastAsia="Cambria" w:hAnsi="Cambria" w:cs="Cambria"/>
      <w:sz w:val="22"/>
      <w:szCs w:val="22"/>
    </w:rPr>
    <w:tblPr>
      <w:tblStyleRowBandSize w:val="1"/>
      <w:tblStyleColBandSize w:val="1"/>
    </w:tblPr>
  </w:style>
  <w:style w:type="character" w:customStyle="1" w:styleId="BalloonTextChar13">
    <w:name w:val="Balloon Text Char13"/>
    <w:basedOn w:val="Privzetapisavaodstavka"/>
    <w:uiPriority w:val="99"/>
    <w:semiHidden/>
    <w:rsid w:val="00ED6605"/>
    <w:rPr>
      <w:rFonts w:ascii="Segoe UI" w:hAnsi="Segoe UI" w:cs="Segoe UI"/>
      <w:sz w:val="18"/>
      <w:szCs w:val="18"/>
    </w:rPr>
  </w:style>
  <w:style w:type="character" w:customStyle="1" w:styleId="UnresolvedMention">
    <w:name w:val="Unresolved Mention"/>
    <w:basedOn w:val="Privzetapisavaodstavka"/>
    <w:uiPriority w:val="99"/>
    <w:semiHidden/>
    <w:unhideWhenUsed/>
    <w:rsid w:val="00A641B0"/>
    <w:rPr>
      <w:color w:val="605E5C"/>
      <w:shd w:val="clear" w:color="auto" w:fill="E1DFDD"/>
    </w:rPr>
  </w:style>
  <w:style w:type="character" w:customStyle="1" w:styleId="HeaderChar12">
    <w:name w:val="Header Char12"/>
    <w:basedOn w:val="Privzetapisavaodstavka"/>
    <w:uiPriority w:val="99"/>
    <w:rsid w:val="007834DF"/>
  </w:style>
  <w:style w:type="character" w:customStyle="1" w:styleId="FooterChar12">
    <w:name w:val="Footer Char12"/>
    <w:basedOn w:val="Privzetapisavaodstavka"/>
    <w:uiPriority w:val="99"/>
    <w:rsid w:val="007834DF"/>
  </w:style>
  <w:style w:type="character" w:customStyle="1" w:styleId="UnresolvedMention112">
    <w:name w:val="Unresolved Mention112"/>
    <w:basedOn w:val="Privzetapisavaodstavka"/>
    <w:uiPriority w:val="99"/>
    <w:semiHidden/>
    <w:unhideWhenUsed/>
    <w:rsid w:val="00E709A5"/>
    <w:rPr>
      <w:color w:val="605E5C"/>
      <w:shd w:val="clear" w:color="auto" w:fill="E1DFDD"/>
    </w:rPr>
  </w:style>
  <w:style w:type="paragraph" w:customStyle="1" w:styleId="BasicParagraph12">
    <w:name w:val="[Basic Paragraph]12"/>
    <w:basedOn w:val="Navaden"/>
    <w:uiPriority w:val="99"/>
    <w:rsid w:val="004061F7"/>
    <w:pPr>
      <w:autoSpaceDE w:val="0"/>
      <w:autoSpaceDN w:val="0"/>
      <w:adjustRightInd w:val="0"/>
      <w:spacing w:line="288" w:lineRule="auto"/>
      <w:textAlignment w:val="center"/>
    </w:pPr>
    <w:rPr>
      <w:rFonts w:ascii="Minion Pro" w:eastAsiaTheme="minorEastAsia" w:hAnsi="Minion Pro" w:cs="Minion Pro"/>
      <w:color w:val="000000"/>
      <w:lang w:eastAsia="zh-CN"/>
    </w:rPr>
  </w:style>
  <w:style w:type="table" w:customStyle="1" w:styleId="119">
    <w:name w:val="119"/>
    <w:basedOn w:val="Navadnatabela"/>
    <w:rPr>
      <w:rFonts w:ascii="Cambria" w:eastAsia="Cambria" w:hAnsi="Cambria" w:cs="Cambria"/>
      <w:sz w:val="22"/>
      <w:szCs w:val="22"/>
    </w:rPr>
    <w:tblPr>
      <w:tblStyleRowBandSize w:val="1"/>
      <w:tblStyleColBandSize w:val="1"/>
    </w:tblPr>
  </w:style>
  <w:style w:type="character" w:customStyle="1" w:styleId="BalloonTextChar12">
    <w:name w:val="Balloon Text Char12"/>
    <w:basedOn w:val="Privzetapisavaodstavka"/>
    <w:uiPriority w:val="99"/>
    <w:semiHidden/>
    <w:rsid w:val="00ED6605"/>
    <w:rPr>
      <w:rFonts w:ascii="Segoe UI" w:hAnsi="Segoe UI" w:cs="Segoe UI"/>
      <w:sz w:val="18"/>
      <w:szCs w:val="18"/>
    </w:rPr>
  </w:style>
  <w:style w:type="character" w:styleId="SledenaHiperpovezava">
    <w:name w:val="FollowedHyperlink"/>
    <w:basedOn w:val="Privzetapisavaodstavka"/>
    <w:uiPriority w:val="99"/>
    <w:semiHidden/>
    <w:unhideWhenUsed/>
    <w:rsid w:val="00A641B0"/>
    <w:rPr>
      <w:color w:val="800080" w:themeColor="followedHyperlink"/>
      <w:u w:val="single"/>
    </w:rPr>
  </w:style>
  <w:style w:type="character" w:customStyle="1" w:styleId="HeaderChar11">
    <w:name w:val="Header Char11"/>
    <w:basedOn w:val="Privzetapisavaodstavka"/>
    <w:uiPriority w:val="99"/>
    <w:rsid w:val="007834DF"/>
  </w:style>
  <w:style w:type="character" w:customStyle="1" w:styleId="FooterChar11">
    <w:name w:val="Footer Char11"/>
    <w:basedOn w:val="Privzetapisavaodstavka"/>
    <w:uiPriority w:val="99"/>
    <w:rsid w:val="007834DF"/>
  </w:style>
  <w:style w:type="character" w:customStyle="1" w:styleId="UnresolvedMention111">
    <w:name w:val="Unresolved Mention111"/>
    <w:basedOn w:val="Privzetapisavaodstavka"/>
    <w:uiPriority w:val="99"/>
    <w:semiHidden/>
    <w:unhideWhenUsed/>
    <w:rsid w:val="00E709A5"/>
    <w:rPr>
      <w:color w:val="605E5C"/>
      <w:shd w:val="clear" w:color="auto" w:fill="E1DFDD"/>
    </w:rPr>
  </w:style>
  <w:style w:type="paragraph" w:customStyle="1" w:styleId="BasicParagraph11">
    <w:name w:val="[Basic Paragraph]11"/>
    <w:basedOn w:val="Navaden"/>
    <w:uiPriority w:val="99"/>
    <w:rsid w:val="004061F7"/>
    <w:pPr>
      <w:autoSpaceDE w:val="0"/>
      <w:autoSpaceDN w:val="0"/>
      <w:adjustRightInd w:val="0"/>
      <w:spacing w:line="288" w:lineRule="auto"/>
      <w:textAlignment w:val="center"/>
    </w:pPr>
    <w:rPr>
      <w:rFonts w:ascii="Minion Pro" w:eastAsiaTheme="minorEastAsia" w:hAnsi="Minion Pro" w:cs="Minion Pro"/>
      <w:color w:val="000000"/>
      <w:lang w:eastAsia="zh-CN"/>
    </w:rPr>
  </w:style>
  <w:style w:type="table" w:customStyle="1" w:styleId="118">
    <w:name w:val="118"/>
    <w:basedOn w:val="Navadnatabela"/>
    <w:rPr>
      <w:rFonts w:ascii="Cambria" w:eastAsia="Cambria" w:hAnsi="Cambria" w:cs="Cambria"/>
      <w:sz w:val="22"/>
      <w:szCs w:val="22"/>
    </w:rPr>
    <w:tblPr>
      <w:tblStyleRowBandSize w:val="1"/>
      <w:tblStyleColBandSize w:val="1"/>
    </w:tblPr>
  </w:style>
  <w:style w:type="character" w:customStyle="1" w:styleId="BalloonTextChar11">
    <w:name w:val="Balloon Text Char11"/>
    <w:basedOn w:val="Privzetapisavaodstavka"/>
    <w:uiPriority w:val="99"/>
    <w:semiHidden/>
    <w:rsid w:val="00ED6605"/>
    <w:rPr>
      <w:rFonts w:ascii="Segoe UI" w:hAnsi="Segoe UI" w:cs="Segoe UI"/>
      <w:sz w:val="18"/>
      <w:szCs w:val="18"/>
    </w:rPr>
  </w:style>
  <w:style w:type="paragraph" w:styleId="Pripombabesedilo">
    <w:name w:val="annotation text"/>
    <w:basedOn w:val="Navaden"/>
    <w:link w:val="PripombabesediloZnak"/>
    <w:uiPriority w:val="99"/>
    <w:semiHidden/>
    <w:unhideWhenUsed/>
    <w:rPr>
      <w:sz w:val="20"/>
      <w:szCs w:val="20"/>
    </w:rPr>
  </w:style>
  <w:style w:type="character" w:customStyle="1" w:styleId="HeaderChar10">
    <w:name w:val="Header Char10"/>
    <w:basedOn w:val="Privzetapisavaodstavka"/>
    <w:uiPriority w:val="99"/>
    <w:rsid w:val="007834DF"/>
  </w:style>
  <w:style w:type="character" w:customStyle="1" w:styleId="FooterChar10">
    <w:name w:val="Footer Char10"/>
    <w:basedOn w:val="Privzetapisavaodstavka"/>
    <w:uiPriority w:val="99"/>
    <w:rsid w:val="007834DF"/>
  </w:style>
  <w:style w:type="character" w:customStyle="1" w:styleId="UnresolvedMention110">
    <w:name w:val="Unresolved Mention110"/>
    <w:basedOn w:val="Privzetapisavaodstavka"/>
    <w:uiPriority w:val="99"/>
    <w:semiHidden/>
    <w:unhideWhenUsed/>
    <w:rsid w:val="00E709A5"/>
    <w:rPr>
      <w:color w:val="605E5C"/>
      <w:shd w:val="clear" w:color="auto" w:fill="E1DFDD"/>
    </w:rPr>
  </w:style>
  <w:style w:type="paragraph" w:customStyle="1" w:styleId="BasicParagraph10">
    <w:name w:val="[Basic Paragraph]10"/>
    <w:basedOn w:val="Navaden"/>
    <w:uiPriority w:val="99"/>
    <w:rsid w:val="004061F7"/>
    <w:pPr>
      <w:autoSpaceDE w:val="0"/>
      <w:autoSpaceDN w:val="0"/>
      <w:adjustRightInd w:val="0"/>
      <w:spacing w:line="288" w:lineRule="auto"/>
      <w:textAlignment w:val="center"/>
    </w:pPr>
    <w:rPr>
      <w:rFonts w:ascii="Minion Pro" w:eastAsiaTheme="minorEastAsia" w:hAnsi="Minion Pro" w:cs="Minion Pro"/>
      <w:color w:val="000000"/>
      <w:lang w:eastAsia="zh-CN"/>
    </w:rPr>
  </w:style>
  <w:style w:type="table" w:customStyle="1" w:styleId="117">
    <w:name w:val="117"/>
    <w:basedOn w:val="Navadnatabela"/>
    <w:rPr>
      <w:rFonts w:ascii="Cambria" w:eastAsia="Cambria" w:hAnsi="Cambria" w:cs="Cambria"/>
      <w:sz w:val="22"/>
      <w:szCs w:val="22"/>
    </w:rPr>
    <w:tblPr>
      <w:tblStyleRowBandSize w:val="1"/>
      <w:tblStyleColBandSize w:val="1"/>
    </w:tblPr>
  </w:style>
  <w:style w:type="character" w:customStyle="1" w:styleId="BalloonTextChar10">
    <w:name w:val="Balloon Text Char10"/>
    <w:basedOn w:val="Privzetapisavaodstavka"/>
    <w:uiPriority w:val="99"/>
    <w:semiHidden/>
    <w:rsid w:val="00ED6605"/>
    <w:rPr>
      <w:rFonts w:ascii="Segoe UI" w:hAnsi="Segoe UI" w:cs="Segoe UI"/>
      <w:sz w:val="18"/>
      <w:szCs w:val="18"/>
    </w:rPr>
  </w:style>
  <w:style w:type="character" w:customStyle="1" w:styleId="CommentTextChar">
    <w:name w:val="Comment Text Char"/>
    <w:basedOn w:val="Privzetapisavaodstavka"/>
    <w:uiPriority w:val="99"/>
    <w:semiHidden/>
    <w:rPr>
      <w:sz w:val="20"/>
      <w:szCs w:val="20"/>
    </w:rPr>
  </w:style>
  <w:style w:type="character" w:customStyle="1" w:styleId="HeaderChar9">
    <w:name w:val="Header Char9"/>
    <w:basedOn w:val="Privzetapisavaodstavka"/>
    <w:uiPriority w:val="99"/>
    <w:rsid w:val="007834DF"/>
  </w:style>
  <w:style w:type="character" w:customStyle="1" w:styleId="FooterChar9">
    <w:name w:val="Footer Char9"/>
    <w:basedOn w:val="Privzetapisavaodstavka"/>
    <w:uiPriority w:val="99"/>
    <w:rsid w:val="007834DF"/>
  </w:style>
  <w:style w:type="character" w:customStyle="1" w:styleId="UnresolvedMention19">
    <w:name w:val="Unresolved Mention19"/>
    <w:basedOn w:val="Privzetapisavaodstavka"/>
    <w:uiPriority w:val="99"/>
    <w:semiHidden/>
    <w:unhideWhenUsed/>
    <w:rsid w:val="00E709A5"/>
    <w:rPr>
      <w:color w:val="605E5C"/>
      <w:shd w:val="clear" w:color="auto" w:fill="E1DFDD"/>
    </w:rPr>
  </w:style>
  <w:style w:type="paragraph" w:customStyle="1" w:styleId="BasicParagraph9">
    <w:name w:val="[Basic Paragraph]9"/>
    <w:basedOn w:val="Navaden"/>
    <w:uiPriority w:val="99"/>
    <w:rsid w:val="004061F7"/>
    <w:pPr>
      <w:autoSpaceDE w:val="0"/>
      <w:autoSpaceDN w:val="0"/>
      <w:adjustRightInd w:val="0"/>
      <w:spacing w:line="288" w:lineRule="auto"/>
      <w:textAlignment w:val="center"/>
    </w:pPr>
    <w:rPr>
      <w:rFonts w:ascii="Minion Pro" w:eastAsiaTheme="minorEastAsia" w:hAnsi="Minion Pro" w:cs="Minion Pro"/>
      <w:color w:val="000000"/>
      <w:lang w:eastAsia="zh-CN"/>
    </w:rPr>
  </w:style>
  <w:style w:type="table" w:customStyle="1" w:styleId="116">
    <w:name w:val="116"/>
    <w:basedOn w:val="Navadnatabela"/>
    <w:rPr>
      <w:rFonts w:ascii="Cambria" w:eastAsia="Cambria" w:hAnsi="Cambria" w:cs="Cambria"/>
      <w:sz w:val="22"/>
      <w:szCs w:val="22"/>
    </w:rPr>
    <w:tblPr>
      <w:tblStyleRowBandSize w:val="1"/>
      <w:tblStyleColBandSize w:val="1"/>
    </w:tblPr>
  </w:style>
  <w:style w:type="character" w:customStyle="1" w:styleId="BalloonTextChar9">
    <w:name w:val="Balloon Text Char9"/>
    <w:basedOn w:val="Privzetapisavaodstavka"/>
    <w:uiPriority w:val="99"/>
    <w:semiHidden/>
    <w:rsid w:val="00ED6605"/>
    <w:rPr>
      <w:rFonts w:ascii="Segoe UI" w:hAnsi="Segoe UI" w:cs="Segoe UI"/>
      <w:sz w:val="18"/>
      <w:szCs w:val="18"/>
    </w:rPr>
  </w:style>
  <w:style w:type="character" w:customStyle="1" w:styleId="CommentTextChar9">
    <w:name w:val="Comment Text Char9"/>
    <w:basedOn w:val="Privzetapisavaodstavka"/>
    <w:uiPriority w:val="99"/>
    <w:semiHidden/>
    <w:rPr>
      <w:sz w:val="20"/>
      <w:szCs w:val="20"/>
    </w:rPr>
  </w:style>
  <w:style w:type="character" w:styleId="Pripombasklic">
    <w:name w:val="annotation reference"/>
    <w:basedOn w:val="Privzetapisavaodstavka"/>
    <w:uiPriority w:val="99"/>
    <w:semiHidden/>
    <w:unhideWhenUsed/>
    <w:rPr>
      <w:sz w:val="16"/>
      <w:szCs w:val="16"/>
    </w:rPr>
  </w:style>
  <w:style w:type="character" w:customStyle="1" w:styleId="HeaderChar8">
    <w:name w:val="Header Char8"/>
    <w:basedOn w:val="Privzetapisavaodstavka"/>
    <w:uiPriority w:val="99"/>
    <w:rsid w:val="007834DF"/>
  </w:style>
  <w:style w:type="character" w:customStyle="1" w:styleId="FooterChar8">
    <w:name w:val="Footer Char8"/>
    <w:basedOn w:val="Privzetapisavaodstavka"/>
    <w:uiPriority w:val="99"/>
    <w:rsid w:val="007834DF"/>
  </w:style>
  <w:style w:type="character" w:customStyle="1" w:styleId="UnresolvedMention18">
    <w:name w:val="Unresolved Mention18"/>
    <w:basedOn w:val="Privzetapisavaodstavka"/>
    <w:uiPriority w:val="99"/>
    <w:semiHidden/>
    <w:unhideWhenUsed/>
    <w:rsid w:val="00E709A5"/>
    <w:rPr>
      <w:color w:val="605E5C"/>
      <w:shd w:val="clear" w:color="auto" w:fill="E1DFDD"/>
    </w:rPr>
  </w:style>
  <w:style w:type="paragraph" w:customStyle="1" w:styleId="BasicParagraph8">
    <w:name w:val="[Basic Paragraph]8"/>
    <w:basedOn w:val="Navaden"/>
    <w:uiPriority w:val="99"/>
    <w:rsid w:val="004061F7"/>
    <w:pPr>
      <w:autoSpaceDE w:val="0"/>
      <w:autoSpaceDN w:val="0"/>
      <w:adjustRightInd w:val="0"/>
      <w:spacing w:line="288" w:lineRule="auto"/>
      <w:textAlignment w:val="center"/>
    </w:pPr>
    <w:rPr>
      <w:rFonts w:ascii="Minion Pro" w:eastAsiaTheme="minorEastAsia" w:hAnsi="Minion Pro" w:cs="Minion Pro"/>
      <w:color w:val="000000"/>
      <w:lang w:eastAsia="zh-CN"/>
    </w:rPr>
  </w:style>
  <w:style w:type="table" w:customStyle="1" w:styleId="115">
    <w:name w:val="115"/>
    <w:basedOn w:val="Navadnatabela"/>
    <w:rPr>
      <w:rFonts w:ascii="Cambria" w:eastAsia="Cambria" w:hAnsi="Cambria" w:cs="Cambria"/>
      <w:sz w:val="22"/>
      <w:szCs w:val="22"/>
    </w:rPr>
    <w:tblPr>
      <w:tblStyleRowBandSize w:val="1"/>
      <w:tblStyleColBandSize w:val="1"/>
    </w:tblPr>
  </w:style>
  <w:style w:type="character" w:customStyle="1" w:styleId="BalloonTextChar8">
    <w:name w:val="Balloon Text Char8"/>
    <w:basedOn w:val="Privzetapisavaodstavka"/>
    <w:uiPriority w:val="99"/>
    <w:semiHidden/>
    <w:rsid w:val="00ED6605"/>
    <w:rPr>
      <w:rFonts w:ascii="Segoe UI" w:hAnsi="Segoe UI" w:cs="Segoe UI"/>
      <w:sz w:val="18"/>
      <w:szCs w:val="18"/>
    </w:rPr>
  </w:style>
  <w:style w:type="character" w:customStyle="1" w:styleId="CommentTextChar8">
    <w:name w:val="Comment Text Char8"/>
    <w:basedOn w:val="Privzetapisavaodstavka"/>
    <w:uiPriority w:val="99"/>
    <w:semiHidden/>
    <w:rPr>
      <w:sz w:val="20"/>
      <w:szCs w:val="20"/>
    </w:rPr>
  </w:style>
  <w:style w:type="paragraph" w:styleId="Revizija">
    <w:name w:val="Revision"/>
    <w:hidden/>
    <w:uiPriority w:val="99"/>
    <w:semiHidden/>
    <w:rsid w:val="00804D94"/>
  </w:style>
  <w:style w:type="character" w:customStyle="1" w:styleId="HeaderChar7">
    <w:name w:val="Header Char7"/>
    <w:basedOn w:val="Privzetapisavaodstavka"/>
    <w:uiPriority w:val="99"/>
    <w:rsid w:val="007834DF"/>
  </w:style>
  <w:style w:type="character" w:customStyle="1" w:styleId="FooterChar7">
    <w:name w:val="Footer Char7"/>
    <w:basedOn w:val="Privzetapisavaodstavka"/>
    <w:uiPriority w:val="99"/>
    <w:rsid w:val="007834DF"/>
  </w:style>
  <w:style w:type="character" w:customStyle="1" w:styleId="UnresolvedMention17">
    <w:name w:val="Unresolved Mention17"/>
    <w:basedOn w:val="Privzetapisavaodstavka"/>
    <w:uiPriority w:val="99"/>
    <w:semiHidden/>
    <w:unhideWhenUsed/>
    <w:rsid w:val="00E709A5"/>
    <w:rPr>
      <w:color w:val="605E5C"/>
      <w:shd w:val="clear" w:color="auto" w:fill="E1DFDD"/>
    </w:rPr>
  </w:style>
  <w:style w:type="paragraph" w:customStyle="1" w:styleId="BasicParagraph7">
    <w:name w:val="[Basic Paragraph]7"/>
    <w:basedOn w:val="Navaden"/>
    <w:uiPriority w:val="99"/>
    <w:rsid w:val="004061F7"/>
    <w:pPr>
      <w:autoSpaceDE w:val="0"/>
      <w:autoSpaceDN w:val="0"/>
      <w:adjustRightInd w:val="0"/>
      <w:spacing w:line="288" w:lineRule="auto"/>
      <w:textAlignment w:val="center"/>
    </w:pPr>
    <w:rPr>
      <w:rFonts w:ascii="Minion Pro" w:eastAsiaTheme="minorEastAsia" w:hAnsi="Minion Pro" w:cs="Minion Pro"/>
      <w:color w:val="000000"/>
      <w:lang w:eastAsia="zh-CN"/>
    </w:rPr>
  </w:style>
  <w:style w:type="table" w:customStyle="1" w:styleId="114">
    <w:name w:val="114"/>
    <w:basedOn w:val="Navadnatabela"/>
    <w:rPr>
      <w:rFonts w:ascii="Cambria" w:eastAsia="Cambria" w:hAnsi="Cambria" w:cs="Cambria"/>
      <w:sz w:val="22"/>
      <w:szCs w:val="22"/>
    </w:rPr>
    <w:tblPr>
      <w:tblStyleRowBandSize w:val="1"/>
      <w:tblStyleColBandSize w:val="1"/>
    </w:tblPr>
  </w:style>
  <w:style w:type="character" w:customStyle="1" w:styleId="BalloonTextChar7">
    <w:name w:val="Balloon Text Char7"/>
    <w:basedOn w:val="Privzetapisavaodstavka"/>
    <w:uiPriority w:val="99"/>
    <w:semiHidden/>
    <w:rsid w:val="00ED6605"/>
    <w:rPr>
      <w:rFonts w:ascii="Segoe UI" w:hAnsi="Segoe UI" w:cs="Segoe UI"/>
      <w:sz w:val="18"/>
      <w:szCs w:val="18"/>
    </w:rPr>
  </w:style>
  <w:style w:type="character" w:customStyle="1" w:styleId="CommentTextChar7">
    <w:name w:val="Comment Text Char7"/>
    <w:basedOn w:val="Privzetapisavaodstavka"/>
    <w:uiPriority w:val="99"/>
    <w:semiHidden/>
    <w:rPr>
      <w:sz w:val="20"/>
      <w:szCs w:val="20"/>
    </w:rPr>
  </w:style>
  <w:style w:type="table" w:customStyle="1" w:styleId="30">
    <w:name w:val="30"/>
    <w:basedOn w:val="Navadnatabela"/>
    <w:rPr>
      <w:rFonts w:ascii="Cambria" w:eastAsia="Cambria" w:hAnsi="Cambria" w:cs="Cambria"/>
      <w:sz w:val="22"/>
      <w:szCs w:val="22"/>
    </w:rPr>
    <w:tblPr>
      <w:tblStyleRowBandSize w:val="1"/>
      <w:tblStyleColBandSize w:val="1"/>
    </w:tblPr>
  </w:style>
  <w:style w:type="character" w:customStyle="1" w:styleId="HeaderChar6">
    <w:name w:val="Header Char6"/>
    <w:basedOn w:val="Privzetapisavaodstavka"/>
    <w:uiPriority w:val="99"/>
    <w:rsid w:val="007834DF"/>
  </w:style>
  <w:style w:type="character" w:customStyle="1" w:styleId="FooterChar6">
    <w:name w:val="Footer Char6"/>
    <w:basedOn w:val="Privzetapisavaodstavka"/>
    <w:uiPriority w:val="99"/>
    <w:rsid w:val="007834DF"/>
  </w:style>
  <w:style w:type="character" w:customStyle="1" w:styleId="UnresolvedMention16">
    <w:name w:val="Unresolved Mention16"/>
    <w:basedOn w:val="Privzetapisavaodstavka"/>
    <w:uiPriority w:val="99"/>
    <w:semiHidden/>
    <w:unhideWhenUsed/>
    <w:rsid w:val="00E709A5"/>
    <w:rPr>
      <w:color w:val="605E5C"/>
      <w:shd w:val="clear" w:color="auto" w:fill="E1DFDD"/>
    </w:rPr>
  </w:style>
  <w:style w:type="paragraph" w:customStyle="1" w:styleId="BasicParagraph6">
    <w:name w:val="[Basic Paragraph]6"/>
    <w:basedOn w:val="Navaden"/>
    <w:uiPriority w:val="99"/>
    <w:rsid w:val="004061F7"/>
    <w:pPr>
      <w:autoSpaceDE w:val="0"/>
      <w:autoSpaceDN w:val="0"/>
      <w:adjustRightInd w:val="0"/>
      <w:spacing w:line="288" w:lineRule="auto"/>
      <w:textAlignment w:val="center"/>
    </w:pPr>
    <w:rPr>
      <w:rFonts w:ascii="Minion Pro" w:eastAsiaTheme="minorEastAsia" w:hAnsi="Minion Pro" w:cs="Minion Pro"/>
      <w:color w:val="000000"/>
      <w:lang w:eastAsia="zh-CN"/>
    </w:rPr>
  </w:style>
  <w:style w:type="table" w:customStyle="1" w:styleId="113">
    <w:name w:val="113"/>
    <w:basedOn w:val="Navadnatabela"/>
    <w:rPr>
      <w:rFonts w:ascii="Cambria" w:eastAsia="Cambria" w:hAnsi="Cambria" w:cs="Cambria"/>
      <w:sz w:val="22"/>
      <w:szCs w:val="22"/>
    </w:rPr>
    <w:tblPr>
      <w:tblStyleRowBandSize w:val="1"/>
      <w:tblStyleColBandSize w:val="1"/>
    </w:tblPr>
  </w:style>
  <w:style w:type="character" w:customStyle="1" w:styleId="BalloonTextChar6">
    <w:name w:val="Balloon Text Char6"/>
    <w:basedOn w:val="Privzetapisavaodstavka"/>
    <w:uiPriority w:val="99"/>
    <w:semiHidden/>
    <w:rsid w:val="00ED6605"/>
    <w:rPr>
      <w:rFonts w:ascii="Segoe UI" w:hAnsi="Segoe UI" w:cs="Segoe UI"/>
      <w:sz w:val="18"/>
      <w:szCs w:val="18"/>
    </w:rPr>
  </w:style>
  <w:style w:type="character" w:customStyle="1" w:styleId="CommentTextChar6">
    <w:name w:val="Comment Text Char6"/>
    <w:basedOn w:val="Privzetapisavaodstavka"/>
    <w:uiPriority w:val="99"/>
    <w:semiHidden/>
    <w:rPr>
      <w:sz w:val="20"/>
      <w:szCs w:val="20"/>
    </w:rPr>
  </w:style>
  <w:style w:type="table" w:customStyle="1" w:styleId="29">
    <w:name w:val="29"/>
    <w:basedOn w:val="Navadnatabela"/>
    <w:rPr>
      <w:rFonts w:ascii="Cambria" w:eastAsia="Cambria" w:hAnsi="Cambria" w:cs="Cambria"/>
      <w:sz w:val="22"/>
      <w:szCs w:val="22"/>
    </w:rPr>
    <w:tblPr>
      <w:tblStyleRowBandSize w:val="1"/>
      <w:tblStyleColBandSize w:val="1"/>
    </w:tblPr>
  </w:style>
  <w:style w:type="table" w:customStyle="1" w:styleId="28">
    <w:name w:val="28"/>
    <w:basedOn w:val="Navadnatabela"/>
    <w:rPr>
      <w:rFonts w:ascii="Cambria" w:eastAsia="Cambria" w:hAnsi="Cambria" w:cs="Cambria"/>
      <w:sz w:val="22"/>
      <w:szCs w:val="22"/>
    </w:rPr>
    <w:tblPr>
      <w:tblStyleRowBandSize w:val="1"/>
      <w:tblStyleColBandSize w:val="1"/>
    </w:tblPr>
  </w:style>
  <w:style w:type="character" w:customStyle="1" w:styleId="HeaderChar5">
    <w:name w:val="Header Char5"/>
    <w:basedOn w:val="Privzetapisavaodstavka"/>
    <w:uiPriority w:val="99"/>
    <w:rsid w:val="007834DF"/>
  </w:style>
  <w:style w:type="character" w:customStyle="1" w:styleId="FooterChar5">
    <w:name w:val="Footer Char5"/>
    <w:basedOn w:val="Privzetapisavaodstavka"/>
    <w:uiPriority w:val="99"/>
    <w:rsid w:val="007834DF"/>
  </w:style>
  <w:style w:type="character" w:customStyle="1" w:styleId="UnresolvedMention15">
    <w:name w:val="Unresolved Mention15"/>
    <w:basedOn w:val="Privzetapisavaodstavka"/>
    <w:uiPriority w:val="99"/>
    <w:semiHidden/>
    <w:unhideWhenUsed/>
    <w:rsid w:val="00E709A5"/>
    <w:rPr>
      <w:color w:val="605E5C"/>
      <w:shd w:val="clear" w:color="auto" w:fill="E1DFDD"/>
    </w:rPr>
  </w:style>
  <w:style w:type="paragraph" w:customStyle="1" w:styleId="BasicParagraph5">
    <w:name w:val="[Basic Paragraph]5"/>
    <w:basedOn w:val="Navaden"/>
    <w:uiPriority w:val="99"/>
    <w:rsid w:val="004061F7"/>
    <w:pPr>
      <w:autoSpaceDE w:val="0"/>
      <w:autoSpaceDN w:val="0"/>
      <w:adjustRightInd w:val="0"/>
      <w:spacing w:line="288" w:lineRule="auto"/>
      <w:textAlignment w:val="center"/>
    </w:pPr>
    <w:rPr>
      <w:rFonts w:ascii="Minion Pro" w:eastAsiaTheme="minorEastAsia" w:hAnsi="Minion Pro" w:cs="Minion Pro"/>
      <w:color w:val="000000"/>
      <w:lang w:eastAsia="zh-CN"/>
    </w:rPr>
  </w:style>
  <w:style w:type="table" w:customStyle="1" w:styleId="112">
    <w:name w:val="112"/>
    <w:basedOn w:val="Navadnatabela"/>
    <w:rPr>
      <w:rFonts w:ascii="Cambria" w:eastAsia="Cambria" w:hAnsi="Cambria" w:cs="Cambria"/>
      <w:sz w:val="22"/>
      <w:szCs w:val="22"/>
    </w:rPr>
    <w:tblPr>
      <w:tblStyleRowBandSize w:val="1"/>
      <w:tblStyleColBandSize w:val="1"/>
    </w:tblPr>
  </w:style>
  <w:style w:type="character" w:customStyle="1" w:styleId="BalloonTextChar5">
    <w:name w:val="Balloon Text Char5"/>
    <w:basedOn w:val="Privzetapisavaodstavka"/>
    <w:uiPriority w:val="99"/>
    <w:semiHidden/>
    <w:rsid w:val="00ED6605"/>
    <w:rPr>
      <w:rFonts w:ascii="Segoe UI" w:hAnsi="Segoe UI" w:cs="Segoe UI"/>
      <w:sz w:val="18"/>
      <w:szCs w:val="18"/>
    </w:rPr>
  </w:style>
  <w:style w:type="character" w:customStyle="1" w:styleId="CommentTextChar5">
    <w:name w:val="Comment Text Char5"/>
    <w:basedOn w:val="Privzetapisavaodstavka"/>
    <w:uiPriority w:val="99"/>
    <w:semiHidden/>
    <w:rPr>
      <w:sz w:val="20"/>
      <w:szCs w:val="20"/>
    </w:rPr>
  </w:style>
  <w:style w:type="table" w:customStyle="1" w:styleId="27">
    <w:name w:val="27"/>
    <w:basedOn w:val="Navadnatabela"/>
    <w:rPr>
      <w:rFonts w:ascii="Cambria" w:eastAsia="Cambria" w:hAnsi="Cambria" w:cs="Cambria"/>
      <w:sz w:val="22"/>
      <w:szCs w:val="22"/>
    </w:rPr>
    <w:tblPr>
      <w:tblStyleRowBandSize w:val="1"/>
      <w:tblStyleColBandSize w:val="1"/>
    </w:tblPr>
  </w:style>
  <w:style w:type="table" w:customStyle="1" w:styleId="26">
    <w:name w:val="26"/>
    <w:basedOn w:val="Navadnatabela"/>
    <w:rPr>
      <w:rFonts w:ascii="Cambria" w:eastAsia="Cambria" w:hAnsi="Cambria" w:cs="Cambria"/>
      <w:sz w:val="22"/>
      <w:szCs w:val="22"/>
    </w:rPr>
    <w:tblPr>
      <w:tblStyleRowBandSize w:val="1"/>
      <w:tblStyleColBandSize w:val="1"/>
    </w:tblPr>
  </w:style>
  <w:style w:type="table" w:customStyle="1" w:styleId="25">
    <w:name w:val="25"/>
    <w:basedOn w:val="Navadnatabela"/>
    <w:rPr>
      <w:rFonts w:ascii="Cambria" w:eastAsia="Cambria" w:hAnsi="Cambria" w:cs="Cambria"/>
      <w:sz w:val="22"/>
      <w:szCs w:val="22"/>
    </w:rPr>
    <w:tblPr>
      <w:tblStyleRowBandSize w:val="1"/>
      <w:tblStyleColBandSize w:val="1"/>
    </w:tblPr>
  </w:style>
  <w:style w:type="character" w:customStyle="1" w:styleId="HeaderChar4">
    <w:name w:val="Header Char4"/>
    <w:basedOn w:val="Privzetapisavaodstavka"/>
    <w:uiPriority w:val="99"/>
    <w:rsid w:val="007834DF"/>
  </w:style>
  <w:style w:type="character" w:customStyle="1" w:styleId="FooterChar4">
    <w:name w:val="Footer Char4"/>
    <w:basedOn w:val="Privzetapisavaodstavka"/>
    <w:uiPriority w:val="99"/>
    <w:rsid w:val="007834DF"/>
  </w:style>
  <w:style w:type="character" w:customStyle="1" w:styleId="UnresolvedMention14">
    <w:name w:val="Unresolved Mention14"/>
    <w:basedOn w:val="Privzetapisavaodstavka"/>
    <w:uiPriority w:val="99"/>
    <w:semiHidden/>
    <w:unhideWhenUsed/>
    <w:rsid w:val="00E709A5"/>
    <w:rPr>
      <w:color w:val="605E5C"/>
      <w:shd w:val="clear" w:color="auto" w:fill="E1DFDD"/>
    </w:rPr>
  </w:style>
  <w:style w:type="paragraph" w:customStyle="1" w:styleId="BasicParagraph4">
    <w:name w:val="[Basic Paragraph]4"/>
    <w:basedOn w:val="Navaden"/>
    <w:uiPriority w:val="99"/>
    <w:rsid w:val="004061F7"/>
    <w:pPr>
      <w:autoSpaceDE w:val="0"/>
      <w:autoSpaceDN w:val="0"/>
      <w:adjustRightInd w:val="0"/>
      <w:spacing w:line="288" w:lineRule="auto"/>
      <w:textAlignment w:val="center"/>
    </w:pPr>
    <w:rPr>
      <w:rFonts w:ascii="Minion Pro" w:eastAsiaTheme="minorEastAsia" w:hAnsi="Minion Pro" w:cs="Minion Pro"/>
      <w:color w:val="000000"/>
      <w:lang w:eastAsia="zh-CN"/>
    </w:rPr>
  </w:style>
  <w:style w:type="table" w:customStyle="1" w:styleId="111">
    <w:name w:val="111"/>
    <w:basedOn w:val="Navadnatabela"/>
    <w:rPr>
      <w:rFonts w:ascii="Cambria" w:eastAsia="Cambria" w:hAnsi="Cambria" w:cs="Cambria"/>
      <w:sz w:val="22"/>
      <w:szCs w:val="22"/>
    </w:rPr>
    <w:tblPr>
      <w:tblStyleRowBandSize w:val="1"/>
      <w:tblStyleColBandSize w:val="1"/>
    </w:tblPr>
  </w:style>
  <w:style w:type="character" w:customStyle="1" w:styleId="BalloonTextChar4">
    <w:name w:val="Balloon Text Char4"/>
    <w:basedOn w:val="Privzetapisavaodstavka"/>
    <w:uiPriority w:val="99"/>
    <w:semiHidden/>
    <w:rsid w:val="00ED6605"/>
    <w:rPr>
      <w:rFonts w:ascii="Segoe UI" w:hAnsi="Segoe UI" w:cs="Segoe UI"/>
      <w:sz w:val="18"/>
      <w:szCs w:val="18"/>
    </w:rPr>
  </w:style>
  <w:style w:type="character" w:customStyle="1" w:styleId="CommentTextChar4">
    <w:name w:val="Comment Text Char4"/>
    <w:basedOn w:val="Privzetapisavaodstavka"/>
    <w:uiPriority w:val="99"/>
    <w:semiHidden/>
    <w:rPr>
      <w:sz w:val="20"/>
      <w:szCs w:val="20"/>
    </w:rPr>
  </w:style>
  <w:style w:type="table" w:customStyle="1" w:styleId="24">
    <w:name w:val="24"/>
    <w:basedOn w:val="Navadnatabela"/>
    <w:rPr>
      <w:rFonts w:ascii="Cambria" w:eastAsia="Cambria" w:hAnsi="Cambria" w:cs="Cambria"/>
      <w:sz w:val="22"/>
      <w:szCs w:val="22"/>
    </w:rPr>
    <w:tblPr>
      <w:tblStyleRowBandSize w:val="1"/>
      <w:tblStyleColBandSize w:val="1"/>
    </w:tblPr>
  </w:style>
  <w:style w:type="table" w:customStyle="1" w:styleId="23">
    <w:name w:val="23"/>
    <w:basedOn w:val="Navadnatabela"/>
    <w:rPr>
      <w:rFonts w:ascii="Cambria" w:eastAsia="Cambria" w:hAnsi="Cambria" w:cs="Cambria"/>
      <w:sz w:val="22"/>
      <w:szCs w:val="22"/>
    </w:rPr>
    <w:tblPr>
      <w:tblStyleRowBandSize w:val="1"/>
      <w:tblStyleColBandSize w:val="1"/>
    </w:tblPr>
  </w:style>
  <w:style w:type="table" w:customStyle="1" w:styleId="22">
    <w:name w:val="22"/>
    <w:basedOn w:val="Navadnatabela"/>
    <w:rPr>
      <w:rFonts w:ascii="Cambria" w:eastAsia="Cambria" w:hAnsi="Cambria" w:cs="Cambria"/>
      <w:sz w:val="22"/>
      <w:szCs w:val="22"/>
    </w:rPr>
    <w:tblPr>
      <w:tblStyleRowBandSize w:val="1"/>
      <w:tblStyleColBandSize w:val="1"/>
    </w:tblPr>
  </w:style>
  <w:style w:type="character" w:customStyle="1" w:styleId="HeaderChar3">
    <w:name w:val="Header Char3"/>
    <w:basedOn w:val="Privzetapisavaodstavka"/>
    <w:uiPriority w:val="99"/>
    <w:rsid w:val="007834DF"/>
  </w:style>
  <w:style w:type="character" w:customStyle="1" w:styleId="FooterChar3">
    <w:name w:val="Footer Char3"/>
    <w:basedOn w:val="Privzetapisavaodstavka"/>
    <w:uiPriority w:val="99"/>
    <w:rsid w:val="007834DF"/>
  </w:style>
  <w:style w:type="character" w:customStyle="1" w:styleId="UnresolvedMention13">
    <w:name w:val="Unresolved Mention13"/>
    <w:basedOn w:val="Privzetapisavaodstavka"/>
    <w:uiPriority w:val="99"/>
    <w:semiHidden/>
    <w:unhideWhenUsed/>
    <w:rsid w:val="00E709A5"/>
    <w:rPr>
      <w:color w:val="605E5C"/>
      <w:shd w:val="clear" w:color="auto" w:fill="E1DFDD"/>
    </w:rPr>
  </w:style>
  <w:style w:type="paragraph" w:customStyle="1" w:styleId="BasicParagraph3">
    <w:name w:val="[Basic Paragraph]3"/>
    <w:basedOn w:val="Navaden"/>
    <w:uiPriority w:val="99"/>
    <w:rsid w:val="004061F7"/>
    <w:pPr>
      <w:autoSpaceDE w:val="0"/>
      <w:autoSpaceDN w:val="0"/>
      <w:adjustRightInd w:val="0"/>
      <w:spacing w:line="288" w:lineRule="auto"/>
      <w:textAlignment w:val="center"/>
    </w:pPr>
    <w:rPr>
      <w:rFonts w:ascii="Minion Pro" w:eastAsiaTheme="minorEastAsia" w:hAnsi="Minion Pro" w:cs="Minion Pro"/>
      <w:color w:val="000000"/>
      <w:lang w:eastAsia="zh-CN"/>
    </w:rPr>
  </w:style>
  <w:style w:type="table" w:customStyle="1" w:styleId="110">
    <w:name w:val="110"/>
    <w:basedOn w:val="Navadnatabela"/>
    <w:rPr>
      <w:rFonts w:ascii="Cambria" w:eastAsia="Cambria" w:hAnsi="Cambria" w:cs="Cambria"/>
      <w:sz w:val="22"/>
      <w:szCs w:val="22"/>
    </w:rPr>
    <w:tblPr>
      <w:tblStyleRowBandSize w:val="1"/>
      <w:tblStyleColBandSize w:val="1"/>
    </w:tblPr>
  </w:style>
  <w:style w:type="character" w:customStyle="1" w:styleId="BalloonTextChar3">
    <w:name w:val="Balloon Text Char3"/>
    <w:basedOn w:val="Privzetapisavaodstavka"/>
    <w:uiPriority w:val="99"/>
    <w:semiHidden/>
    <w:rsid w:val="00ED6605"/>
    <w:rPr>
      <w:rFonts w:ascii="Segoe UI" w:hAnsi="Segoe UI" w:cs="Segoe UI"/>
      <w:sz w:val="18"/>
      <w:szCs w:val="18"/>
    </w:rPr>
  </w:style>
  <w:style w:type="character" w:customStyle="1" w:styleId="CommentTextChar3">
    <w:name w:val="Comment Text Char3"/>
    <w:basedOn w:val="Privzetapisavaodstavka"/>
    <w:uiPriority w:val="99"/>
    <w:semiHidden/>
    <w:rPr>
      <w:sz w:val="20"/>
      <w:szCs w:val="20"/>
    </w:rPr>
  </w:style>
  <w:style w:type="table" w:customStyle="1" w:styleId="21">
    <w:name w:val="21"/>
    <w:basedOn w:val="Navadnatabela"/>
    <w:rPr>
      <w:rFonts w:ascii="Cambria" w:eastAsia="Cambria" w:hAnsi="Cambria" w:cs="Cambria"/>
      <w:sz w:val="22"/>
      <w:szCs w:val="22"/>
    </w:rPr>
    <w:tblPr>
      <w:tblStyleRowBandSize w:val="1"/>
      <w:tblStyleColBandSize w:val="1"/>
    </w:tblPr>
  </w:style>
  <w:style w:type="table" w:customStyle="1" w:styleId="20">
    <w:name w:val="20"/>
    <w:basedOn w:val="Navadnatabela"/>
    <w:rPr>
      <w:rFonts w:ascii="Cambria" w:eastAsia="Cambria" w:hAnsi="Cambria" w:cs="Cambria"/>
      <w:sz w:val="22"/>
      <w:szCs w:val="22"/>
    </w:rPr>
    <w:tblPr>
      <w:tblStyleRowBandSize w:val="1"/>
      <w:tblStyleColBandSize w:val="1"/>
    </w:tblPr>
  </w:style>
  <w:style w:type="table" w:customStyle="1" w:styleId="19">
    <w:name w:val="19"/>
    <w:basedOn w:val="Navadnatabela"/>
    <w:rPr>
      <w:rFonts w:ascii="Cambria" w:eastAsia="Cambria" w:hAnsi="Cambria" w:cs="Cambria"/>
      <w:sz w:val="22"/>
      <w:szCs w:val="22"/>
    </w:rPr>
    <w:tblPr>
      <w:tblStyleRowBandSize w:val="1"/>
      <w:tblStyleColBandSize w:val="1"/>
    </w:tblPr>
  </w:style>
  <w:style w:type="table" w:customStyle="1" w:styleId="18">
    <w:name w:val="18"/>
    <w:basedOn w:val="Navadnatabela"/>
    <w:rPr>
      <w:rFonts w:ascii="Cambria" w:eastAsia="Cambria" w:hAnsi="Cambria" w:cs="Cambria"/>
      <w:sz w:val="22"/>
      <w:szCs w:val="22"/>
    </w:rPr>
    <w:tblPr>
      <w:tblStyleRowBandSize w:val="1"/>
      <w:tblStyleColBandSize w:val="1"/>
    </w:tblPr>
  </w:style>
  <w:style w:type="character" w:customStyle="1" w:styleId="HeaderChar2">
    <w:name w:val="Header Char2"/>
    <w:basedOn w:val="Privzetapisavaodstavka"/>
    <w:uiPriority w:val="99"/>
    <w:rsid w:val="007834DF"/>
  </w:style>
  <w:style w:type="character" w:customStyle="1" w:styleId="FooterChar2">
    <w:name w:val="Footer Char2"/>
    <w:basedOn w:val="Privzetapisavaodstavka"/>
    <w:uiPriority w:val="99"/>
    <w:rsid w:val="007834DF"/>
  </w:style>
  <w:style w:type="character" w:customStyle="1" w:styleId="UnresolvedMention12">
    <w:name w:val="Unresolved Mention12"/>
    <w:basedOn w:val="Privzetapisavaodstavka"/>
    <w:uiPriority w:val="99"/>
    <w:semiHidden/>
    <w:unhideWhenUsed/>
    <w:rsid w:val="00E709A5"/>
    <w:rPr>
      <w:color w:val="605E5C"/>
      <w:shd w:val="clear" w:color="auto" w:fill="E1DFDD"/>
    </w:rPr>
  </w:style>
  <w:style w:type="paragraph" w:customStyle="1" w:styleId="BasicParagraph2">
    <w:name w:val="[Basic Paragraph]2"/>
    <w:basedOn w:val="Navaden"/>
    <w:uiPriority w:val="99"/>
    <w:rsid w:val="004061F7"/>
    <w:pPr>
      <w:autoSpaceDE w:val="0"/>
      <w:autoSpaceDN w:val="0"/>
      <w:adjustRightInd w:val="0"/>
      <w:spacing w:line="288" w:lineRule="auto"/>
      <w:textAlignment w:val="center"/>
    </w:pPr>
    <w:rPr>
      <w:rFonts w:ascii="Minion Pro" w:eastAsiaTheme="minorEastAsia" w:hAnsi="Minion Pro" w:cs="Minion Pro"/>
      <w:color w:val="000000"/>
      <w:lang w:eastAsia="zh-CN"/>
    </w:rPr>
  </w:style>
  <w:style w:type="table" w:customStyle="1" w:styleId="17">
    <w:name w:val="17"/>
    <w:basedOn w:val="Navadnatabela"/>
    <w:rPr>
      <w:rFonts w:ascii="Cambria" w:eastAsia="Cambria" w:hAnsi="Cambria" w:cs="Cambria"/>
      <w:sz w:val="22"/>
      <w:szCs w:val="22"/>
    </w:rPr>
    <w:tblPr>
      <w:tblStyleRowBandSize w:val="1"/>
      <w:tblStyleColBandSize w:val="1"/>
    </w:tblPr>
  </w:style>
  <w:style w:type="character" w:customStyle="1" w:styleId="BalloonTextChar2">
    <w:name w:val="Balloon Text Char2"/>
    <w:basedOn w:val="Privzetapisavaodstavka"/>
    <w:uiPriority w:val="99"/>
    <w:semiHidden/>
    <w:rsid w:val="00ED6605"/>
    <w:rPr>
      <w:rFonts w:ascii="Segoe UI" w:hAnsi="Segoe UI" w:cs="Segoe UI"/>
      <w:sz w:val="18"/>
      <w:szCs w:val="18"/>
    </w:rPr>
  </w:style>
  <w:style w:type="character" w:customStyle="1" w:styleId="CommentTextChar2">
    <w:name w:val="Comment Text Char2"/>
    <w:basedOn w:val="Privzetapisavaodstavka"/>
    <w:uiPriority w:val="99"/>
    <w:semiHidden/>
    <w:rPr>
      <w:sz w:val="20"/>
      <w:szCs w:val="20"/>
    </w:rPr>
  </w:style>
  <w:style w:type="table" w:customStyle="1" w:styleId="16">
    <w:name w:val="16"/>
    <w:basedOn w:val="Navadnatabela"/>
    <w:rPr>
      <w:rFonts w:ascii="Cambria" w:eastAsia="Cambria" w:hAnsi="Cambria" w:cs="Cambria"/>
      <w:sz w:val="22"/>
      <w:szCs w:val="22"/>
    </w:rPr>
    <w:tblPr>
      <w:tblStyleRowBandSize w:val="1"/>
      <w:tblStyleColBandSize w:val="1"/>
    </w:tblPr>
  </w:style>
  <w:style w:type="table" w:customStyle="1" w:styleId="15">
    <w:name w:val="15"/>
    <w:basedOn w:val="Navadnatabela"/>
    <w:rPr>
      <w:rFonts w:ascii="Cambria" w:eastAsia="Cambria" w:hAnsi="Cambria" w:cs="Cambria"/>
      <w:sz w:val="22"/>
      <w:szCs w:val="22"/>
    </w:rPr>
    <w:tblPr>
      <w:tblStyleRowBandSize w:val="1"/>
      <w:tblStyleColBandSize w:val="1"/>
    </w:tblPr>
  </w:style>
  <w:style w:type="table" w:customStyle="1" w:styleId="14">
    <w:name w:val="14"/>
    <w:basedOn w:val="Navadnatabela"/>
    <w:rPr>
      <w:rFonts w:ascii="Cambria" w:eastAsia="Cambria" w:hAnsi="Cambria" w:cs="Cambria"/>
      <w:sz w:val="22"/>
      <w:szCs w:val="22"/>
    </w:rPr>
    <w:tblPr>
      <w:tblStyleRowBandSize w:val="1"/>
      <w:tblStyleColBandSize w:val="1"/>
    </w:tblPr>
  </w:style>
  <w:style w:type="table" w:customStyle="1" w:styleId="13">
    <w:name w:val="13"/>
    <w:basedOn w:val="Navadnatabela"/>
    <w:rPr>
      <w:rFonts w:ascii="Cambria" w:eastAsia="Cambria" w:hAnsi="Cambria" w:cs="Cambria"/>
      <w:sz w:val="22"/>
      <w:szCs w:val="22"/>
    </w:rPr>
    <w:tblPr>
      <w:tblStyleRowBandSize w:val="1"/>
      <w:tblStyleColBandSize w:val="1"/>
    </w:tblPr>
  </w:style>
  <w:style w:type="table" w:customStyle="1" w:styleId="12">
    <w:name w:val="12"/>
    <w:basedOn w:val="Navadnatabela"/>
    <w:rPr>
      <w:rFonts w:ascii="Cambria" w:eastAsia="Cambria" w:hAnsi="Cambria" w:cs="Cambria"/>
      <w:sz w:val="22"/>
      <w:szCs w:val="22"/>
    </w:rPr>
    <w:tblPr>
      <w:tblStyleRowBandSize w:val="1"/>
      <w:tblStyleColBandSize w:val="1"/>
    </w:tblPr>
  </w:style>
  <w:style w:type="character" w:customStyle="1" w:styleId="GlavaZnak">
    <w:name w:val="Glava Znak"/>
    <w:basedOn w:val="Privzetapisavaodstavka"/>
    <w:link w:val="Glava"/>
    <w:uiPriority w:val="99"/>
    <w:rsid w:val="007834DF"/>
  </w:style>
  <w:style w:type="character" w:customStyle="1" w:styleId="NogaZnak">
    <w:name w:val="Noga Znak"/>
    <w:basedOn w:val="Privzetapisavaodstavka"/>
    <w:link w:val="Noga"/>
    <w:uiPriority w:val="99"/>
    <w:rsid w:val="007834DF"/>
  </w:style>
  <w:style w:type="character" w:customStyle="1" w:styleId="UnresolvedMention11">
    <w:name w:val="Unresolved Mention11"/>
    <w:basedOn w:val="Privzetapisavaodstavka"/>
    <w:uiPriority w:val="99"/>
    <w:semiHidden/>
    <w:unhideWhenUsed/>
    <w:rsid w:val="00E709A5"/>
    <w:rPr>
      <w:color w:val="605E5C"/>
      <w:shd w:val="clear" w:color="auto" w:fill="E1DFDD"/>
    </w:rPr>
  </w:style>
  <w:style w:type="paragraph" w:customStyle="1" w:styleId="BasicParagraph1">
    <w:name w:val="[Basic Paragraph]1"/>
    <w:basedOn w:val="Navaden"/>
    <w:uiPriority w:val="99"/>
    <w:rsid w:val="004061F7"/>
    <w:pPr>
      <w:autoSpaceDE w:val="0"/>
      <w:autoSpaceDN w:val="0"/>
      <w:adjustRightInd w:val="0"/>
      <w:spacing w:line="288" w:lineRule="auto"/>
      <w:textAlignment w:val="center"/>
    </w:pPr>
    <w:rPr>
      <w:rFonts w:ascii="Minion Pro" w:eastAsiaTheme="minorEastAsia" w:hAnsi="Minion Pro" w:cs="Minion Pro"/>
      <w:color w:val="000000"/>
      <w:lang w:eastAsia="zh-CN"/>
    </w:rPr>
  </w:style>
  <w:style w:type="table" w:customStyle="1" w:styleId="11">
    <w:name w:val="11"/>
    <w:basedOn w:val="Navadnatabela"/>
    <w:rPr>
      <w:rFonts w:ascii="Cambria" w:eastAsia="Cambria" w:hAnsi="Cambria" w:cs="Cambria"/>
      <w:sz w:val="22"/>
      <w:szCs w:val="22"/>
    </w:rPr>
    <w:tblPr>
      <w:tblStyleRowBandSize w:val="1"/>
      <w:tblStyleColBandSize w:val="1"/>
    </w:tblPr>
  </w:style>
  <w:style w:type="character" w:customStyle="1" w:styleId="BesedilooblakaZnak">
    <w:name w:val="Besedilo oblačka Znak"/>
    <w:basedOn w:val="Privzetapisavaodstavka"/>
    <w:link w:val="Besedilooblaka"/>
    <w:uiPriority w:val="99"/>
    <w:semiHidden/>
    <w:rsid w:val="00ED6605"/>
    <w:rPr>
      <w:rFonts w:ascii="Segoe UI" w:hAnsi="Segoe UI" w:cs="Segoe UI"/>
      <w:sz w:val="18"/>
      <w:szCs w:val="18"/>
    </w:rPr>
  </w:style>
  <w:style w:type="character" w:customStyle="1" w:styleId="PripombabesediloZnak">
    <w:name w:val="Pripomba – besedilo Znak"/>
    <w:basedOn w:val="Privzetapisavaodstavka"/>
    <w:link w:val="Pripombabesedilo"/>
    <w:uiPriority w:val="99"/>
    <w:semiHidden/>
    <w:rPr>
      <w:sz w:val="20"/>
      <w:szCs w:val="20"/>
    </w:rPr>
  </w:style>
  <w:style w:type="table" w:customStyle="1" w:styleId="10">
    <w:name w:val="10"/>
    <w:basedOn w:val="Navadnatabela"/>
    <w:rPr>
      <w:rFonts w:ascii="Cambria" w:eastAsia="Cambria" w:hAnsi="Cambria" w:cs="Cambria"/>
      <w:sz w:val="22"/>
      <w:szCs w:val="22"/>
    </w:rPr>
    <w:tblPr>
      <w:tblStyleRowBandSize w:val="1"/>
      <w:tblStyleColBandSize w:val="1"/>
    </w:tblPr>
  </w:style>
  <w:style w:type="table" w:customStyle="1" w:styleId="9">
    <w:name w:val="9"/>
    <w:basedOn w:val="Navadnatabela"/>
    <w:rPr>
      <w:rFonts w:ascii="Cambria" w:eastAsia="Cambria" w:hAnsi="Cambria" w:cs="Cambria"/>
      <w:sz w:val="22"/>
      <w:szCs w:val="22"/>
    </w:rPr>
    <w:tblPr>
      <w:tblStyleRowBandSize w:val="1"/>
      <w:tblStyleColBandSize w:val="1"/>
    </w:tblPr>
  </w:style>
  <w:style w:type="table" w:customStyle="1" w:styleId="8">
    <w:name w:val="8"/>
    <w:basedOn w:val="Navadnatabela"/>
    <w:rPr>
      <w:rFonts w:ascii="Cambria" w:eastAsia="Cambria" w:hAnsi="Cambria" w:cs="Cambria"/>
      <w:sz w:val="22"/>
      <w:szCs w:val="22"/>
    </w:rPr>
    <w:tblPr>
      <w:tblStyleRowBandSize w:val="1"/>
      <w:tblStyleColBandSize w:val="1"/>
    </w:tblPr>
  </w:style>
  <w:style w:type="table" w:customStyle="1" w:styleId="7">
    <w:name w:val="7"/>
    <w:basedOn w:val="Navadnatabela"/>
    <w:rPr>
      <w:rFonts w:ascii="Cambria" w:eastAsia="Cambria" w:hAnsi="Cambria" w:cs="Cambria"/>
      <w:sz w:val="22"/>
      <w:szCs w:val="22"/>
    </w:rPr>
    <w:tblPr>
      <w:tblStyleRowBandSize w:val="1"/>
      <w:tblStyleColBandSize w:val="1"/>
    </w:tblPr>
  </w:style>
  <w:style w:type="table" w:customStyle="1" w:styleId="6">
    <w:name w:val="6"/>
    <w:basedOn w:val="Navadnatabela"/>
    <w:rPr>
      <w:rFonts w:ascii="Cambria" w:eastAsia="Cambria" w:hAnsi="Cambria" w:cs="Cambria"/>
      <w:sz w:val="22"/>
      <w:szCs w:val="22"/>
    </w:rPr>
    <w:tblPr>
      <w:tblStyleRowBandSize w:val="1"/>
      <w:tblStyleColBandSize w:val="1"/>
    </w:tblPr>
  </w:style>
  <w:style w:type="table" w:customStyle="1" w:styleId="5">
    <w:name w:val="5"/>
    <w:basedOn w:val="Navadnatabela"/>
    <w:rPr>
      <w:rFonts w:ascii="Cambria" w:eastAsia="Cambria" w:hAnsi="Cambria" w:cs="Cambria"/>
      <w:sz w:val="22"/>
      <w:szCs w:val="22"/>
    </w:rPr>
    <w:tblPr>
      <w:tblStyleRowBandSize w:val="1"/>
      <w:tblStyleColBandSize w:val="1"/>
    </w:tblPr>
  </w:style>
  <w:style w:type="table" w:customStyle="1" w:styleId="4">
    <w:name w:val="4"/>
    <w:basedOn w:val="Navadnatabela"/>
    <w:rPr>
      <w:rFonts w:ascii="Cambria" w:eastAsia="Cambria" w:hAnsi="Cambria" w:cs="Cambria"/>
      <w:sz w:val="22"/>
      <w:szCs w:val="22"/>
    </w:rPr>
    <w:tblPr>
      <w:tblStyleRowBandSize w:val="1"/>
      <w:tblStyleColBandSize w:val="1"/>
    </w:tblPr>
  </w:style>
  <w:style w:type="table" w:customStyle="1" w:styleId="3">
    <w:name w:val="3"/>
    <w:basedOn w:val="Navadnatabela"/>
    <w:rPr>
      <w:rFonts w:ascii="Cambria" w:eastAsia="Cambria" w:hAnsi="Cambria" w:cs="Cambria"/>
      <w:sz w:val="22"/>
      <w:szCs w:val="22"/>
    </w:rPr>
    <w:tblPr>
      <w:tblStyleRowBandSize w:val="1"/>
      <w:tblStyleColBandSize w:val="1"/>
    </w:tblPr>
  </w:style>
  <w:style w:type="table" w:customStyle="1" w:styleId="2">
    <w:name w:val="2"/>
    <w:basedOn w:val="Navadnatabela"/>
    <w:rPr>
      <w:rFonts w:ascii="Cambria" w:eastAsia="Cambria" w:hAnsi="Cambria" w:cs="Cambria"/>
      <w:sz w:val="22"/>
      <w:szCs w:val="22"/>
    </w:rPr>
    <w:tblPr>
      <w:tblStyleRowBandSize w:val="1"/>
      <w:tblStyleColBandSize w:val="1"/>
    </w:tblPr>
  </w:style>
  <w:style w:type="table" w:customStyle="1" w:styleId="39">
    <w:name w:val="39"/>
    <w:basedOn w:val="Navadnatabela"/>
    <w:rPr>
      <w:rFonts w:ascii="Cambria" w:eastAsia="Cambria" w:hAnsi="Cambria" w:cs="Cambria"/>
      <w:sz w:val="22"/>
      <w:szCs w:val="22"/>
    </w:rPr>
    <w:tblPr>
      <w:tblStyleRowBandSize w:val="1"/>
      <w:tblStyleColBandSize w:val="1"/>
    </w:tblPr>
  </w:style>
  <w:style w:type="table" w:customStyle="1" w:styleId="38">
    <w:name w:val="38"/>
    <w:basedOn w:val="Navadnatabela"/>
    <w:rPr>
      <w:rFonts w:ascii="Cambria" w:eastAsia="Cambria" w:hAnsi="Cambria" w:cs="Cambria"/>
      <w:sz w:val="22"/>
      <w:szCs w:val="22"/>
    </w:rPr>
    <w:tblPr>
      <w:tblStyleRowBandSize w:val="1"/>
      <w:tblStyleColBandSize w:val="1"/>
    </w:tblPr>
  </w:style>
  <w:style w:type="table" w:customStyle="1" w:styleId="37">
    <w:name w:val="37"/>
    <w:basedOn w:val="Navadnatabela"/>
    <w:rPr>
      <w:rFonts w:ascii="Cambria" w:eastAsia="Cambria" w:hAnsi="Cambria" w:cs="Cambria"/>
      <w:sz w:val="22"/>
      <w:szCs w:val="22"/>
    </w:rPr>
    <w:tblPr>
      <w:tblStyleRowBandSize w:val="1"/>
      <w:tblStyleColBandSize w:val="1"/>
    </w:tblPr>
  </w:style>
  <w:style w:type="table" w:customStyle="1" w:styleId="36">
    <w:name w:val="36"/>
    <w:basedOn w:val="Navadnatabela"/>
    <w:tblPr>
      <w:tblStyleRowBandSize w:val="1"/>
      <w:tblStyleColBandSize w:val="1"/>
      <w:tblCellMar>
        <w:top w:w="100" w:type="dxa"/>
        <w:left w:w="100" w:type="dxa"/>
        <w:bottom w:w="100" w:type="dxa"/>
        <w:right w:w="100" w:type="dxa"/>
      </w:tblCellMar>
    </w:tblPr>
  </w:style>
  <w:style w:type="table" w:customStyle="1" w:styleId="35">
    <w:name w:val="35"/>
    <w:basedOn w:val="Navadnatabela"/>
    <w:tblPr>
      <w:tblStyleRowBandSize w:val="1"/>
      <w:tblStyleColBandSize w:val="1"/>
      <w:tblCellMar>
        <w:top w:w="100" w:type="dxa"/>
        <w:left w:w="100" w:type="dxa"/>
        <w:bottom w:w="100" w:type="dxa"/>
        <w:right w:w="100" w:type="dxa"/>
      </w:tblCellMar>
    </w:tblPr>
  </w:style>
  <w:style w:type="table" w:customStyle="1" w:styleId="34">
    <w:name w:val="34"/>
    <w:basedOn w:val="Navadnatabela"/>
    <w:tblPr>
      <w:tblStyleRowBandSize w:val="1"/>
      <w:tblStyleColBandSize w:val="1"/>
      <w:tblCellMar>
        <w:top w:w="100" w:type="dxa"/>
        <w:left w:w="100" w:type="dxa"/>
        <w:bottom w:w="100" w:type="dxa"/>
        <w:right w:w="100" w:type="dxa"/>
      </w:tblCellMar>
    </w:tblPr>
  </w:style>
  <w:style w:type="table" w:customStyle="1" w:styleId="33">
    <w:name w:val="33"/>
    <w:basedOn w:val="Navadnatabela"/>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32">
    <w:name w:val="32"/>
    <w:basedOn w:val="Navadnatabela"/>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31">
    <w:name w:val="31"/>
    <w:basedOn w:val="Navadnatabela"/>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
    <w:basedOn w:val="Navadnatabela"/>
    <w:tblPr>
      <w:tblStyleRowBandSize w:val="1"/>
      <w:tblStyleColBandSize w:val="1"/>
      <w:tblCellMar>
        <w:top w:w="100" w:type="dxa"/>
        <w:left w:w="100" w:type="dxa"/>
        <w:bottom w:w="100" w:type="dxa"/>
        <w:right w:w="100" w:type="dxa"/>
      </w:tblCellMar>
    </w:tblPr>
  </w:style>
  <w:style w:type="table" w:customStyle="1" w:styleId="a0">
    <w:basedOn w:val="Navadnatabela"/>
    <w:tblPr>
      <w:tblStyleRowBandSize w:val="1"/>
      <w:tblStyleColBandSize w:val="1"/>
      <w:tblCellMar>
        <w:top w:w="100" w:type="dxa"/>
        <w:left w:w="100" w:type="dxa"/>
        <w:bottom w:w="100" w:type="dxa"/>
        <w:right w:w="100" w:type="dxa"/>
      </w:tblCellMar>
    </w:tblPr>
  </w:style>
  <w:style w:type="table" w:customStyle="1" w:styleId="a1">
    <w:basedOn w:val="Navadnatabela"/>
    <w:tblPr>
      <w:tblStyleRowBandSize w:val="1"/>
      <w:tblStyleColBandSize w:val="1"/>
      <w:tblCellMar>
        <w:top w:w="100" w:type="dxa"/>
        <w:left w:w="100" w:type="dxa"/>
        <w:bottom w:w="100" w:type="dxa"/>
        <w:right w:w="100" w:type="dxa"/>
      </w:tblCellMar>
    </w:tblPr>
  </w:style>
  <w:style w:type="table" w:customStyle="1" w:styleId="a2">
    <w:basedOn w:val="Navadnatabela"/>
    <w:tblPr>
      <w:tblStyleRowBandSize w:val="1"/>
      <w:tblStyleColBandSize w:val="1"/>
      <w:tblCellMar>
        <w:top w:w="100" w:type="dxa"/>
        <w:left w:w="100" w:type="dxa"/>
        <w:bottom w:w="100" w:type="dxa"/>
        <w:right w:w="100" w:type="dxa"/>
      </w:tblCellMar>
    </w:tblPr>
  </w:style>
  <w:style w:type="table" w:customStyle="1" w:styleId="a3">
    <w:basedOn w:val="Navadnatabela"/>
    <w:tblPr>
      <w:tblStyleRowBandSize w:val="1"/>
      <w:tblStyleColBandSize w:val="1"/>
      <w:tblCellMar>
        <w:top w:w="100" w:type="dxa"/>
        <w:left w:w="100" w:type="dxa"/>
        <w:bottom w:w="100" w:type="dxa"/>
        <w:right w:w="100" w:type="dxa"/>
      </w:tblCellMar>
    </w:tblPr>
  </w:style>
  <w:style w:type="table" w:customStyle="1" w:styleId="a4">
    <w:basedOn w:val="Navadnatabela"/>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5">
    <w:basedOn w:val="Navadnatabela"/>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6">
    <w:basedOn w:val="Navadnatabela"/>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7">
    <w:basedOn w:val="Navadnatabela"/>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8">
    <w:basedOn w:val="Navadnatabela"/>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9">
    <w:basedOn w:val="Navadnatabela"/>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reoart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ogle.com/url?q=https://www.facebook.com/WorldPhotographyOrganisation/&amp;sa=D&amp;source=editors&amp;ust=1630497254309000&amp;usg=AOvVaw3Bp4W_OEpvfEta2lSTUvDo"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ogle.com/url?q=https://twitter.com/WorldPhotoOrg&amp;sa=D&amp;source=editors&amp;ust=1630497254309000&amp;usg=AOvVaw2upJo-rDJ9QX470l3E1Zw1" TargetMode="External"/><Relationship Id="rId5" Type="http://schemas.openxmlformats.org/officeDocument/2006/relationships/footnotes" Target="footnotes.xml"/><Relationship Id="rId15" Type="http://schemas.openxmlformats.org/officeDocument/2006/relationships/hyperlink" Target="http://www.sony.net" TargetMode="External"/><Relationship Id="rId10" Type="http://schemas.openxmlformats.org/officeDocument/2006/relationships/hyperlink" Target="https://www.google.com/url?q=https://www.instagram.com/worldphotoorg/&amp;sa=D&amp;source=editors&amp;ust=1630497254309000&amp;usg=AOvVaw3aIMJVWdcCRTiG6v-4FO2_"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orldphoto.org/sony-world-photography-awards-exhibition" TargetMode="External"/><Relationship Id="rId14" Type="http://schemas.openxmlformats.org/officeDocument/2006/relationships/hyperlink" Target="http://www.sony.com/e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6dmZP89xvH54cei6C63eARkQpA==">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1611</Words>
  <Characters>9185</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Inbal Mizrahi</dc:creator>
  <cp:lastModifiedBy>Marko</cp:lastModifiedBy>
  <cp:revision>2</cp:revision>
  <dcterms:created xsi:type="dcterms:W3CDTF">2023-03-14T13:49:00Z</dcterms:created>
  <dcterms:modified xsi:type="dcterms:W3CDTF">2023-03-14T13:49:00Z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5c49b048c485e0e9c40c61f140373aedaba551f99ba6887a2a856148908f1033</vt:lpwstr>
  </property>
</Properties>
</file>